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1C" w:rsidRPr="005C5183" w:rsidRDefault="00F0091C" w:rsidP="00F0091C">
      <w:pPr>
        <w:tabs>
          <w:tab w:val="left" w:pos="9498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15499" w:type="dxa"/>
        <w:tblInd w:w="108" w:type="dxa"/>
        <w:tblLayout w:type="fixed"/>
        <w:tblLook w:val="01E0"/>
      </w:tblPr>
      <w:tblGrid>
        <w:gridCol w:w="2694"/>
        <w:gridCol w:w="2409"/>
        <w:gridCol w:w="3686"/>
        <w:gridCol w:w="2268"/>
        <w:gridCol w:w="142"/>
        <w:gridCol w:w="4300"/>
      </w:tblGrid>
      <w:tr w:rsidR="00F0091C" w:rsidRPr="00713943" w:rsidTr="000254BC">
        <w:trPr>
          <w:tblHeader/>
        </w:trPr>
        <w:tc>
          <w:tcPr>
            <w:tcW w:w="2694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A6A6A6"/>
          </w:tcPr>
          <w:p w:rsidR="00F0091C" w:rsidRDefault="00F0091C" w:rsidP="00067AAA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Fachliche Kontexte</w:t>
            </w:r>
            <w:r w:rsidR="00067AAA">
              <w:rPr>
                <w:rFonts w:ascii="Arial" w:hAnsi="Arial" w:cs="Arial"/>
                <w:b/>
                <w:color w:val="FFFFFF"/>
              </w:rPr>
              <w:tab/>
              <w:t xml:space="preserve"> </w:t>
            </w:r>
          </w:p>
          <w:p w:rsidR="00067AAA" w:rsidRPr="00067AAA" w:rsidRDefault="00067AAA" w:rsidP="00067AAA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</w:t>
            </w:r>
            <w:r w:rsidR="008814A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067AAA">
              <w:rPr>
                <w:rFonts w:ascii="Arial" w:hAnsi="Arial" w:cs="Arial"/>
                <w:b/>
                <w:color w:val="FFFFFF"/>
                <w:sz w:val="24"/>
                <w:szCs w:val="24"/>
              </w:rPr>
              <w:t>Klasse 5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6A6A6"/>
          </w:tcPr>
          <w:p w:rsidR="00F0091C" w:rsidRPr="00713943" w:rsidRDefault="00F0091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Inhaltsfelder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6A6A6"/>
          </w:tcPr>
          <w:p w:rsidR="00F0091C" w:rsidRPr="00713943" w:rsidRDefault="00F0091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 xml:space="preserve">Konzeptbezogene </w:t>
            </w:r>
            <w:r w:rsidRPr="00713943">
              <w:rPr>
                <w:rFonts w:ascii="Arial" w:hAnsi="Arial" w:cs="Arial"/>
                <w:b/>
                <w:color w:val="FFFFFF"/>
              </w:rPr>
              <w:br/>
              <w:t>Kompetenzen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6A6A6"/>
          </w:tcPr>
          <w:p w:rsidR="00F0091C" w:rsidRPr="00713943" w:rsidRDefault="00F0091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>Prozessbezogene Kompetenzen</w:t>
            </w:r>
          </w:p>
        </w:tc>
        <w:tc>
          <w:tcPr>
            <w:tcW w:w="430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6A6A6"/>
          </w:tcPr>
          <w:p w:rsidR="00F0091C" w:rsidRPr="00713943" w:rsidRDefault="00F0091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>Impulse Physik 1 NW G8</w:t>
            </w:r>
            <w:r>
              <w:rPr>
                <w:rFonts w:ascii="Arial" w:hAnsi="Arial" w:cs="Arial"/>
                <w:b/>
                <w:color w:val="FFFFFF"/>
              </w:rPr>
              <w:br/>
              <w:t>(eingeführtes Lehrbuch)</w:t>
            </w:r>
          </w:p>
        </w:tc>
      </w:tr>
      <w:tr w:rsidR="0092314C" w:rsidRPr="00713943" w:rsidTr="000254BC">
        <w:trPr>
          <w:trHeight w:val="428"/>
        </w:trPr>
        <w:tc>
          <w:tcPr>
            <w:tcW w:w="1549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2314C" w:rsidRPr="0092314C" w:rsidRDefault="0092314C" w:rsidP="000254BC">
            <w:pPr>
              <w:tabs>
                <w:tab w:val="left" w:pos="9498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14C">
              <w:rPr>
                <w:rFonts w:ascii="Arial" w:hAnsi="Arial" w:cs="Arial"/>
                <w:b/>
                <w:sz w:val="24"/>
                <w:szCs w:val="24"/>
              </w:rPr>
              <w:t>Klasse 5</w:t>
            </w:r>
          </w:p>
        </w:tc>
      </w:tr>
      <w:tr w:rsidR="00F0091C" w:rsidRPr="00713943" w:rsidTr="000254BC">
        <w:trPr>
          <w:trHeight w:val="428"/>
        </w:trPr>
        <w:tc>
          <w:tcPr>
            <w:tcW w:w="1549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F0091C" w:rsidRPr="00C30378" w:rsidRDefault="00F0091C" w:rsidP="000254BC">
            <w:pPr>
              <w:tabs>
                <w:tab w:val="left" w:pos="949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30378">
              <w:rPr>
                <w:rFonts w:ascii="Arial" w:hAnsi="Arial" w:cs="Arial"/>
                <w:b/>
              </w:rPr>
              <w:t>1. Inhaltsfeld Elektrizität</w:t>
            </w:r>
          </w:p>
        </w:tc>
      </w:tr>
      <w:tr w:rsidR="00F0091C" w:rsidRPr="00713943" w:rsidTr="000254BC"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Default="00F0091C" w:rsidP="000254BC">
            <w:pPr>
              <w:tabs>
                <w:tab w:val="left" w:pos="176"/>
                <w:tab w:val="left" w:pos="9498"/>
              </w:tabs>
              <w:ind w:left="357" w:hanging="357"/>
              <w:rPr>
                <w:rFonts w:ascii="Arial" w:hAnsi="Arial" w:cs="Arial"/>
              </w:rPr>
            </w:pPr>
            <w:r w:rsidRPr="00FA7574">
              <w:rPr>
                <w:rFonts w:ascii="Arial" w:hAnsi="Arial" w:cs="Arial"/>
                <w:b/>
              </w:rPr>
              <w:t>Elektrizität im Alltag</w:t>
            </w:r>
            <w:r>
              <w:rPr>
                <w:rFonts w:ascii="Arial" w:hAnsi="Arial" w:cs="Arial"/>
              </w:rPr>
              <w:t xml:space="preserve"> </w:t>
            </w:r>
          </w:p>
          <w:p w:rsidR="00F0091C" w:rsidRDefault="00F0091C" w:rsidP="00F0091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und Schüler experimentieren mit einfachen Stromkreisen</w:t>
            </w:r>
          </w:p>
          <w:p w:rsidR="00F0091C" w:rsidRDefault="00F0091C" w:rsidP="00F0091C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der Strom alles kann (Geräte im Alltag)</w:t>
            </w:r>
          </w:p>
          <w:p w:rsidR="00F0091C" w:rsidRDefault="00F0091C" w:rsidP="00F0091C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</w:rPr>
            </w:pPr>
            <w:r w:rsidRPr="000916A3">
              <w:rPr>
                <w:rFonts w:ascii="Arial" w:hAnsi="Arial" w:cs="Arial"/>
              </w:rPr>
              <w:t>Schülerinnen und Schüler untersuchen ihre eigene Fahrrad</w:t>
            </w:r>
            <w:r>
              <w:rPr>
                <w:rFonts w:ascii="Arial" w:hAnsi="Arial" w:cs="Arial"/>
              </w:rPr>
              <w:t>beleuchtung</w:t>
            </w:r>
          </w:p>
          <w:p w:rsidR="00F0091C" w:rsidRPr="000916A3" w:rsidRDefault="00F0091C" w:rsidP="00F0091C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Messgeräte erweitern die Wahrnehmung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Schwerpunkte: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Sicherer Umgang mit Elektrizität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Stromkreise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Nennspannungen von elektrischen Quellen und Verbrauchern</w:t>
            </w:r>
          </w:p>
        </w:tc>
        <w:tc>
          <w:tcPr>
            <w:tcW w:w="368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System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 Beispielen erklären, dass das </w:t>
            </w:r>
            <w:r w:rsidRPr="00713943">
              <w:rPr>
                <w:rFonts w:ascii="Arial" w:hAnsi="Arial" w:cs="Arial"/>
              </w:rPr>
              <w:t>Funktionieren von Elektrogeräten einen geschlossenen Stromkreis voraussetzt</w:t>
            </w: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einfache elektrische Schaltungen planen und aufbauen</w:t>
            </w: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lang w:val="en-GB"/>
              </w:rPr>
            </w:pPr>
            <w:r w:rsidRPr="00F841E5">
              <w:rPr>
                <w:rFonts w:ascii="Arial" w:hAnsi="Arial" w:cs="Arial"/>
              </w:rPr>
              <w:t>Erkenntnisgewinnung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F44DB6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F841E5">
              <w:rPr>
                <w:rFonts w:ascii="Arial" w:hAnsi="Arial" w:cs="Arial"/>
                <w:b/>
              </w:rPr>
              <w:t>Kapitel</w:t>
            </w:r>
            <w:r w:rsidRPr="00F44DB6">
              <w:rPr>
                <w:rFonts w:ascii="Arial" w:hAnsi="Arial" w:cs="Arial"/>
                <w:b/>
              </w:rPr>
              <w:t>: Stromkreise  S.15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Anschließ</w:t>
            </w:r>
            <w:r>
              <w:rPr>
                <w:rFonts w:ascii="Arial" w:hAnsi="Arial" w:cs="Arial"/>
              </w:rPr>
              <w:t xml:space="preserve">en von elektrischen Geräten  S. </w:t>
            </w:r>
            <w:r w:rsidRPr="00713943">
              <w:rPr>
                <w:rFonts w:ascii="Arial" w:hAnsi="Arial" w:cs="Arial"/>
              </w:rPr>
              <w:t>16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Ein- und Ausschalten von elektrischen Geräten  S. 18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Von der Schaltung zum Schaltplan  S. 19</w:t>
            </w:r>
          </w:p>
        </w:tc>
      </w:tr>
      <w:tr w:rsidR="00F0091C" w:rsidRPr="00713943" w:rsidTr="000254BC">
        <w:trPr>
          <w:trHeight w:val="638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 xml:space="preserve">Leiter und Isolatoren </w:t>
            </w: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jc w:val="both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Gute und schlechte elektrische Leiter  S. 20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Elektrische Leitfähigkeit bei Flüssigkeiten und Gasen  S. 21</w:t>
            </w:r>
          </w:p>
        </w:tc>
      </w:tr>
      <w:tr w:rsidR="00F0091C" w:rsidRPr="00713943" w:rsidTr="000254BC"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C0C0C0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Strom bei Mensch und Tier  S. 27</w:t>
            </w:r>
          </w:p>
        </w:tc>
      </w:tr>
      <w:tr w:rsidR="00F0091C" w:rsidRPr="00713943" w:rsidTr="000254BC">
        <w:trPr>
          <w:trHeight w:val="1029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808080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UND-, ODER. und Wechselschaltungen</w:t>
            </w:r>
          </w:p>
        </w:tc>
        <w:tc>
          <w:tcPr>
            <w:tcW w:w="3686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Reihen- und Parallelschaltung S. 22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Elektrische Schaltungen  S. 23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UND- und ODER-Schaltungen S. 24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Schaltungen mit Umschalter  S. 25</w:t>
            </w:r>
          </w:p>
        </w:tc>
      </w:tr>
      <w:tr w:rsidR="00F0091C" w:rsidRPr="00713943" w:rsidTr="000254BC">
        <w:trPr>
          <w:trHeight w:val="383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808080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Dauer- und Elektromagnete</w:t>
            </w: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Wechselwirkung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beim Magnetismus erläutern, dass Körper ohne direkten Kontakt eine anziehende oder abstoßende Wirkung aufeinander ausüben können</w:t>
            </w:r>
          </w:p>
          <w:p w:rsidR="0092314C" w:rsidRPr="00713943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Bewertung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Die magnetische Wirkung des elektrischen Stromes  S. 28</w:t>
            </w:r>
          </w:p>
        </w:tc>
      </w:tr>
      <w:tr w:rsidR="00F0091C" w:rsidRPr="00713943" w:rsidTr="000254BC">
        <w:trPr>
          <w:trHeight w:val="857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Das Magnetfeld der Erde  S. 30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Anwendungen von Dauer- und Elektromagneten  S. 31</w:t>
            </w:r>
          </w:p>
        </w:tc>
      </w:tr>
      <w:tr w:rsidR="00F0091C" w:rsidRPr="00713943" w:rsidTr="000254BC">
        <w:trPr>
          <w:trHeight w:val="70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Wärmewirkung des elektrischen Stromes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Sicherung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Wechselwirkung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an Beispielen aus dem Alltag verschiedene Wirkungen des elektrischen Stromes aufzeigen und unterscheiden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geeignete Maßnahmen für den sicheren Umgang mit elektrischem Strom beschreiben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92314C" w:rsidRPr="00C30378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lastRenderedPageBreak/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Kapitel: Stromkreise und Energie  S. 37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Wärme- und Lichtwirkung des elektrischen Stromes  S. 38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Gefährliche Schaltungen  S. 44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Sicherheit im Stromkreis  S. 45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Die elektrische Anlage im Haus  S. 46</w:t>
            </w:r>
          </w:p>
        </w:tc>
      </w:tr>
      <w:tr w:rsidR="00F0091C" w:rsidRPr="00713943" w:rsidTr="000254BC">
        <w:trPr>
          <w:trHeight w:val="261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808080"/>
              <w:right w:val="single" w:sz="4" w:space="0" w:color="A6A6A6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Einführung der Energie über Energiewandler und Energie</w:t>
            </w:r>
            <w:r>
              <w:rPr>
                <w:rFonts w:ascii="Arial" w:hAnsi="Arial" w:cs="Arial"/>
              </w:rPr>
              <w:t>-</w:t>
            </w:r>
            <w:r w:rsidRPr="00713943">
              <w:rPr>
                <w:rFonts w:ascii="Arial" w:hAnsi="Arial" w:cs="Arial"/>
              </w:rPr>
              <w:t>transportketten</w:t>
            </w:r>
          </w:p>
        </w:tc>
        <w:tc>
          <w:tcPr>
            <w:tcW w:w="3686" w:type="dxa"/>
            <w:vMerge w:val="restart"/>
            <w:tcBorders>
              <w:top w:val="single" w:sz="4" w:space="0" w:color="999999"/>
              <w:left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Energie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</w:rPr>
              <w:t>an Vorgängen aus ihrem Erfahrungsbereich Speicherung, Transport und Umwandlung von Energie aufzeigen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Wir erhitzen Wasser  S. 39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Energieübertragung im Stromkreis  S. 41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Vergleich Stromkreislauf - Wasserkreislauf  </w:t>
            </w:r>
            <w:r>
              <w:rPr>
                <w:rFonts w:ascii="Arial" w:hAnsi="Arial" w:cs="Arial"/>
              </w:rPr>
              <w:br/>
            </w:r>
            <w:r w:rsidRPr="00713943">
              <w:rPr>
                <w:rFonts w:ascii="Arial" w:hAnsi="Arial" w:cs="Arial"/>
              </w:rPr>
              <w:t>S. 42</w:t>
            </w:r>
          </w:p>
        </w:tc>
      </w:tr>
      <w:tr w:rsidR="00F0091C" w:rsidRPr="00713943" w:rsidTr="000254BC">
        <w:trPr>
          <w:trHeight w:val="135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 beim Menschen  S. 43</w:t>
            </w:r>
          </w:p>
        </w:tc>
      </w:tr>
      <w:tr w:rsidR="00F0091C" w:rsidRPr="00713943" w:rsidTr="000254BC">
        <w:trPr>
          <w:trHeight w:val="195"/>
        </w:trPr>
        <w:tc>
          <w:tcPr>
            <w:tcW w:w="26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Energieversorgung  S. 126</w:t>
            </w:r>
          </w:p>
        </w:tc>
      </w:tr>
      <w:tr w:rsidR="00F0091C" w:rsidRPr="00713943" w:rsidTr="000254BC">
        <w:tc>
          <w:tcPr>
            <w:tcW w:w="1549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F0091C" w:rsidRPr="00713943" w:rsidRDefault="00F0091C" w:rsidP="000254BC">
            <w:pPr>
              <w:tabs>
                <w:tab w:val="left" w:pos="9498"/>
              </w:tabs>
              <w:spacing w:before="120" w:after="120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2. Inhaltsfeld: Temperatur und Energie</w:t>
            </w:r>
          </w:p>
        </w:tc>
      </w:tr>
      <w:tr w:rsidR="00F0091C" w:rsidRPr="00713943" w:rsidTr="000254BC">
        <w:trPr>
          <w:trHeight w:val="653"/>
        </w:trPr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Sonne –Temperatur – Jahreszeiten </w:t>
            </w:r>
          </w:p>
          <w:p w:rsidR="00F0091C" w:rsidRPr="008D03AB" w:rsidRDefault="00F0091C" w:rsidP="00F0091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D03AB">
              <w:rPr>
                <w:rFonts w:ascii="Arial" w:hAnsi="Arial" w:cs="Arial"/>
              </w:rPr>
              <w:t>Was sich mit der Temperatur alles ändert</w:t>
            </w:r>
          </w:p>
          <w:p w:rsidR="00F0091C" w:rsidRPr="008D03AB" w:rsidRDefault="00F0091C" w:rsidP="00F0091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D03AB">
              <w:rPr>
                <w:rFonts w:ascii="Arial" w:hAnsi="Arial" w:cs="Arial"/>
              </w:rPr>
              <w:t>Leben bei verschiedenen Temperaturen</w:t>
            </w:r>
          </w:p>
          <w:p w:rsidR="00F0091C" w:rsidRPr="008D03AB" w:rsidRDefault="00F0091C" w:rsidP="00F0091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  <w:b/>
              </w:rPr>
            </w:pPr>
            <w:r w:rsidRPr="008D03AB">
              <w:rPr>
                <w:rFonts w:ascii="Arial" w:hAnsi="Arial" w:cs="Arial"/>
              </w:rPr>
              <w:t>Die Sonne – unsere wichtigste Energiequelle</w:t>
            </w: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Schwerpunkte: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Thermometer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Temperaturmessung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57001C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57001C">
              <w:rPr>
                <w:rFonts w:ascii="Arial" w:hAnsi="Arial" w:cs="Arial"/>
                <w:b/>
              </w:rPr>
              <w:t>Basiskonzept Struktur der Materie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an Beispielen beschreiben, dass sich bei Stoffen die Aggregatzustände durch Aufnahme bzw. Abgabe von thermischer Energie (Wärme) verändern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Bewertung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Kapitel: Temperatur  S.53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Die Temperatur  S. 54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Diagramme erstellen  S.56</w:t>
            </w:r>
          </w:p>
        </w:tc>
      </w:tr>
      <w:tr w:rsidR="00F0091C" w:rsidRPr="00713943" w:rsidTr="000254BC">
        <w:trPr>
          <w:trHeight w:val="284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Fieber zeigt Krankheiten an  S. 58</w:t>
            </w:r>
          </w:p>
        </w:tc>
      </w:tr>
      <w:tr w:rsidR="00F0091C" w:rsidRPr="00713943" w:rsidTr="000254BC">
        <w:trPr>
          <w:trHeight w:val="321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Volumen- und Längenänderung bei Erwärmung und Abkühlung</w:t>
            </w:r>
          </w:p>
        </w:tc>
        <w:tc>
          <w:tcPr>
            <w:tcW w:w="368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 xml:space="preserve">Kommunikation, </w:t>
            </w:r>
            <w:r w:rsidRPr="00713943">
              <w:rPr>
                <w:rFonts w:ascii="Arial" w:hAnsi="Arial" w:cs="Arial"/>
              </w:rPr>
              <w:br/>
              <w:t xml:space="preserve">Bewertung 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Feste Körper dehnen sich aus  S. 60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Experimente planen und durchführen  S. 61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Flüssigkeiten und Gase dehnen sich aus  S. 62</w:t>
            </w:r>
          </w:p>
        </w:tc>
      </w:tr>
      <w:tr w:rsidR="00F0091C" w:rsidRPr="00713943" w:rsidTr="000254BC">
        <w:trPr>
          <w:trHeight w:val="170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Unterschiedliche Ausdehnung  S. 63</w:t>
            </w:r>
          </w:p>
        </w:tc>
      </w:tr>
      <w:tr w:rsidR="00F0091C" w:rsidRPr="00713943" w:rsidTr="000254BC">
        <w:trPr>
          <w:trHeight w:val="284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Kräfte bei der Ausdehnung  S. 64</w:t>
            </w:r>
          </w:p>
        </w:tc>
      </w:tr>
      <w:tr w:rsidR="00F0091C" w:rsidRPr="00713943" w:rsidTr="000254BC">
        <w:trPr>
          <w:trHeight w:val="228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13943">
              <w:rPr>
                <w:rFonts w:ascii="Arial" w:hAnsi="Arial" w:cs="Arial"/>
              </w:rPr>
              <w:t>ie funktioniert ein Thermostatventil?  S. 66</w:t>
            </w:r>
          </w:p>
        </w:tc>
      </w:tr>
      <w:tr w:rsidR="00F0091C" w:rsidRPr="00713943" w:rsidTr="000254BC">
        <w:trPr>
          <w:trHeight w:val="1213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Energieübergang zwischen Körpern verschiedener Temperatur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57001C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57001C">
              <w:rPr>
                <w:rFonts w:ascii="Arial" w:hAnsi="Arial" w:cs="Arial"/>
                <w:b/>
              </w:rPr>
              <w:t>Basiskonzept Energie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in Transportketten Energie halbquantitativ bilanzieren und dabei die Idee der Energie-erhaltung zugrunde legen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Kapitel: Temperatur und Energie  S. 71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Temperaturunterschiede und Energieströme   </w:t>
            </w:r>
            <w:r w:rsidRPr="00713943">
              <w:rPr>
                <w:rFonts w:ascii="Arial" w:hAnsi="Arial" w:cs="Arial"/>
              </w:rPr>
              <w:br/>
              <w:t>S. 72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 kann nicht verschwinden  S. 128</w:t>
            </w:r>
          </w:p>
        </w:tc>
      </w:tr>
      <w:tr w:rsidR="00F0091C" w:rsidRPr="00713943" w:rsidTr="000254BC">
        <w:trPr>
          <w:trHeight w:val="1274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Aggregatzustände (Teilchenmodell)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57001C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57001C">
              <w:rPr>
                <w:rFonts w:ascii="Arial" w:hAnsi="Arial" w:cs="Arial"/>
                <w:b/>
              </w:rPr>
              <w:t>Basiskonzept Struktur der Materie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92314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Aggregatzustände,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Aggregatzustandsübergänge auf der Ebene einer einfachen Teilchenvorstellung beschreiben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Aufbau von Stoffen  S. 73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Bratfett</w:t>
            </w:r>
            <w:r>
              <w:rPr>
                <w:rFonts w:ascii="Arial" w:hAnsi="Arial" w:cs="Arial"/>
              </w:rPr>
              <w:t xml:space="preserve"> bei verschiedenen Temperaturen </w:t>
            </w:r>
            <w:r w:rsidRPr="00713943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 xml:space="preserve"> </w:t>
            </w:r>
            <w:r w:rsidRPr="00713943">
              <w:rPr>
                <w:rFonts w:ascii="Arial" w:hAnsi="Arial" w:cs="Arial"/>
              </w:rPr>
              <w:t>74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Regelwidriges Verhalten von Wasser  S. 75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Temperaturverlauf bei Aggregatzustandsänderungen  S. 76</w:t>
            </w:r>
          </w:p>
        </w:tc>
      </w:tr>
      <w:tr w:rsidR="00F0091C" w:rsidRPr="00713943" w:rsidTr="000254BC">
        <w:trPr>
          <w:trHeight w:val="70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Energieübergang zwischen Körpern verschiedener Temperatur</w:t>
            </w:r>
          </w:p>
        </w:tc>
        <w:tc>
          <w:tcPr>
            <w:tcW w:w="3686" w:type="dxa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57001C">
              <w:rPr>
                <w:rFonts w:ascii="Arial" w:hAnsi="Arial" w:cs="Arial"/>
                <w:b/>
              </w:rPr>
              <w:t>Basiskonzept Energie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an Beispielen zeigen, dass Energie, die als Wärme in die Umgebung abgegeben wird, in der Regel nicht weiter genutzt werden kann</w:t>
            </w: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lastRenderedPageBreak/>
              <w:t>an Beispielen energetische Veränderungen an Körpern und die mit ihnen verbundenen Energieübertragungs</w:t>
            </w:r>
            <w:r>
              <w:rPr>
                <w:rFonts w:ascii="Arial" w:hAnsi="Arial" w:cs="Arial"/>
              </w:rPr>
              <w:t>-</w:t>
            </w:r>
            <w:r w:rsidRPr="00713943">
              <w:rPr>
                <w:rFonts w:ascii="Arial" w:hAnsi="Arial" w:cs="Arial"/>
              </w:rPr>
              <w:t>mechanismen einander zuordnen</w:t>
            </w:r>
          </w:p>
          <w:p w:rsidR="008814AA" w:rsidRPr="00713943" w:rsidRDefault="008814AA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lastRenderedPageBreak/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Bewertung</w:t>
            </w:r>
          </w:p>
        </w:tc>
        <w:tc>
          <w:tcPr>
            <w:tcW w:w="4442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Temperaturänderung durch Mischen  S. 77</w:t>
            </w:r>
          </w:p>
        </w:tc>
      </w:tr>
      <w:tr w:rsidR="00F0091C" w:rsidRPr="00713943" w:rsidTr="000254BC">
        <w:trPr>
          <w:trHeight w:val="991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Energietransport in Materie  S. 78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Unterkühlung und Verbrennung  S. 79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Energietransport mit Materie  S. 80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Energietransport ohne Materie  S. 81</w:t>
            </w:r>
          </w:p>
        </w:tc>
      </w:tr>
      <w:tr w:rsidR="00F0091C" w:rsidRPr="00713943" w:rsidTr="000254BC">
        <w:trPr>
          <w:trHeight w:val="1093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FFFFFF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Temperaturregelung  S. 84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Projekt: Energiesparen  S. 129</w:t>
            </w:r>
          </w:p>
        </w:tc>
      </w:tr>
      <w:tr w:rsidR="00F0091C" w:rsidRPr="00713943" w:rsidTr="000254BC">
        <w:trPr>
          <w:trHeight w:val="686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Sonnenstand</w:t>
            </w:r>
          </w:p>
        </w:tc>
        <w:tc>
          <w:tcPr>
            <w:tcW w:w="3686" w:type="dxa"/>
            <w:vMerge w:val="restart"/>
            <w:tcBorders>
              <w:top w:val="single" w:sz="4" w:space="0" w:color="A6A6A6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System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den Sonnenstand als eine Bestimmungsgröße für die Temperaturen auf der Erdoberfläche erkennen</w:t>
            </w:r>
          </w:p>
        </w:tc>
        <w:tc>
          <w:tcPr>
            <w:tcW w:w="226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  <w:r w:rsidRPr="00713943">
              <w:rPr>
                <w:rFonts w:ascii="Arial" w:hAnsi="Arial" w:cs="Arial"/>
              </w:rPr>
              <w:br/>
              <w:t>Kommunikation</w:t>
            </w: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Langzeitbeobachtungen  S. 59</w:t>
            </w:r>
          </w:p>
        </w:tc>
      </w:tr>
      <w:tr w:rsidR="00F0091C" w:rsidRPr="00713943" w:rsidTr="000254BC">
        <w:trPr>
          <w:trHeight w:val="266"/>
        </w:trPr>
        <w:tc>
          <w:tcPr>
            <w:tcW w:w="2694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Die Sonne - unser Energielieferant  S. 82</w:t>
            </w:r>
          </w:p>
        </w:tc>
      </w:tr>
      <w:tr w:rsidR="00F0091C" w:rsidRPr="00713943" w:rsidTr="000254BC">
        <w:tc>
          <w:tcPr>
            <w:tcW w:w="15499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F0091C" w:rsidRPr="00713943" w:rsidRDefault="00F0091C" w:rsidP="000254BC">
            <w:pPr>
              <w:tabs>
                <w:tab w:val="left" w:pos="9498"/>
              </w:tabs>
              <w:spacing w:before="120" w:after="120"/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3. Inhaltsfeld: Das Licht und der Schall</w:t>
            </w:r>
          </w:p>
        </w:tc>
      </w:tr>
      <w:tr w:rsidR="00F0091C" w:rsidRPr="00713943" w:rsidTr="008814AA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Sehen und Hören</w:t>
            </w:r>
          </w:p>
          <w:p w:rsidR="00F0091C" w:rsidRPr="0057001C" w:rsidRDefault="00F0091C" w:rsidP="0092314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  <w:b/>
              </w:rPr>
            </w:pPr>
            <w:r w:rsidRPr="0057001C">
              <w:rPr>
                <w:rFonts w:ascii="Arial" w:hAnsi="Arial" w:cs="Arial"/>
              </w:rPr>
              <w:t>Sicher im Straßenverkehr – Augen und Ohren auf</w:t>
            </w: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Schwerpunkte: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Licht und Sehen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Lichtquellen und Lichtempfänger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Reflexion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–</w:t>
            </w:r>
            <w:r w:rsidRPr="00713943">
              <w:rPr>
                <w:rFonts w:ascii="Arial" w:hAnsi="Arial" w:cs="Arial"/>
              </w:rPr>
              <w:tab/>
              <w:t>Spiegel</w:t>
            </w:r>
          </w:p>
        </w:tc>
        <w:tc>
          <w:tcPr>
            <w:tcW w:w="368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Wechselwirkung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Bildentstehung und Schattenbildung sowie Reflexion mit der geradlinigen Ausbreitung des Lichtes erklären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geeignete Schutzmaßnahmen gegen die Gefährdungen durch Schall und Strahlung nennen</w:t>
            </w: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  <w:p w:rsidR="00F0091C" w:rsidRPr="004C375D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4C375D">
              <w:rPr>
                <w:rFonts w:ascii="Arial" w:hAnsi="Arial" w:cs="Arial"/>
                <w:b/>
              </w:rPr>
              <w:t>Basiskonzept Energie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</w:rPr>
              <w:t>an Vorgängen aus ihrem Erfahrungsbereich Speicherung, Transport und Umwandlung von Energie aufzeigen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Erkenntnisgewinnung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Bewertung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Kommunikation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Kapitel: Licht  S. 91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Vom Sehen  S. 92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Licht trifft auf Gegenstände  S.93</w:t>
            </w:r>
          </w:p>
        </w:tc>
      </w:tr>
      <w:tr w:rsidR="00F0091C" w:rsidRPr="00713943" w:rsidTr="008814AA">
        <w:trPr>
          <w:trHeight w:val="227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Wir sehen Farben  S. 94</w:t>
            </w:r>
          </w:p>
        </w:tc>
      </w:tr>
      <w:tr w:rsidR="00F0091C" w:rsidRPr="00713943" w:rsidTr="008814AA">
        <w:trPr>
          <w:trHeight w:val="460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Licht im Verkehr  S. 95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Gefahren des Sonnenlichtes  S. 96</w:t>
            </w:r>
          </w:p>
        </w:tc>
      </w:tr>
      <w:tr w:rsidR="00F0091C" w:rsidRPr="00713943" w:rsidTr="008814AA">
        <w:trPr>
          <w:trHeight w:val="340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Energie unterwegs mit Licht  S. 97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Experimente planen und durchführen  S. 98</w:t>
            </w:r>
          </w:p>
        </w:tc>
      </w:tr>
      <w:tr w:rsidR="00F0091C" w:rsidRPr="00713943" w:rsidTr="008814AA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92314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57001C">
              <w:rPr>
                <w:rFonts w:ascii="Arial" w:hAnsi="Arial" w:cs="Arial"/>
              </w:rPr>
              <w:t>Sonnen- und Mondfinsternis</w:t>
            </w: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B14647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B14647">
              <w:rPr>
                <w:rFonts w:ascii="Arial" w:hAnsi="Arial" w:cs="Arial"/>
                <w:b/>
              </w:rPr>
              <w:t>–</w:t>
            </w:r>
            <w:r w:rsidRPr="00B14647">
              <w:rPr>
                <w:rFonts w:ascii="Arial" w:hAnsi="Arial" w:cs="Arial"/>
                <w:b/>
              </w:rPr>
              <w:tab/>
            </w:r>
            <w:r w:rsidRPr="00B14647">
              <w:rPr>
                <w:rFonts w:ascii="Arial" w:hAnsi="Arial" w:cs="Arial"/>
              </w:rPr>
              <w:t>geradlinige Ausbreitung des Lichtes</w:t>
            </w:r>
          </w:p>
          <w:p w:rsidR="00F0091C" w:rsidRPr="00B14647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B14647">
              <w:rPr>
                <w:rFonts w:ascii="Arial" w:hAnsi="Arial" w:cs="Arial"/>
              </w:rPr>
              <w:t>–</w:t>
            </w:r>
            <w:r w:rsidRPr="00B14647">
              <w:rPr>
                <w:rFonts w:ascii="Arial" w:hAnsi="Arial" w:cs="Arial"/>
              </w:rPr>
              <w:tab/>
              <w:t>Schatten</w:t>
            </w:r>
          </w:p>
          <w:p w:rsidR="00F0091C" w:rsidRPr="00B14647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  <w:b/>
              </w:rPr>
            </w:pPr>
            <w:r w:rsidRPr="00B14647">
              <w:rPr>
                <w:rFonts w:ascii="Arial" w:hAnsi="Arial" w:cs="Arial"/>
              </w:rPr>
              <w:t>–</w:t>
            </w:r>
            <w:r w:rsidRPr="00B14647">
              <w:rPr>
                <w:rFonts w:ascii="Arial" w:hAnsi="Arial" w:cs="Arial"/>
              </w:rPr>
              <w:tab/>
              <w:t>Mondphasen und Finsternisse</w:t>
            </w: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B14647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Erkenntnisgewinnung</w:t>
            </w:r>
          </w:p>
          <w:p w:rsidR="00F0091C" w:rsidRPr="00F50EAF" w:rsidRDefault="00F0091C" w:rsidP="000254BC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Licht breitet sich geradlinig aus  S. 99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Licht und Schatten  S. 100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Licht und Schatten im Weltall  S. 102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Finsternisse  S. 103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Abbildungen  S. 104</w:t>
            </w:r>
          </w:p>
        </w:tc>
      </w:tr>
      <w:tr w:rsidR="00F0091C" w:rsidRPr="00713943" w:rsidTr="008814AA">
        <w:trPr>
          <w:trHeight w:val="258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B14647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B14647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Abbildungen mit der Lochkamera  S. 105</w:t>
            </w:r>
          </w:p>
        </w:tc>
      </w:tr>
      <w:tr w:rsidR="00F0091C" w:rsidRPr="00713943" w:rsidTr="008814AA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176"/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6A6A6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814AA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System</w:t>
            </w:r>
          </w:p>
          <w:p w:rsidR="00F0091C" w:rsidRPr="008814AA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</w:rPr>
              <w:t>Grundgrößen der Akustik nennen</w:t>
            </w:r>
          </w:p>
          <w:p w:rsidR="00F0091C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Auswirkungen von Schall auf Menschen im Alltag erläutern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t>Basiskonzept Wechselwirkung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Schwingungen als Ursache von Schall und Hören als Aufnahme von Schwingungen durch das Ohr </w:t>
            </w:r>
            <w:r w:rsidRPr="00713943">
              <w:rPr>
                <w:rFonts w:ascii="Arial" w:hAnsi="Arial" w:cs="Arial"/>
              </w:rPr>
              <w:lastRenderedPageBreak/>
              <w:t>identifizieren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</w:rPr>
              <w:t>geeignete Schutzmaßnahmen gegen die Gefährdungen durch Schall und Strahlung nennen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Erkenntnisgewinnung, 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Kommunikation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Erkenntnisgewinnung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 xml:space="preserve">Kommunikation 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713943">
              <w:rPr>
                <w:rFonts w:ascii="Arial" w:hAnsi="Arial" w:cs="Arial"/>
                <w:b/>
              </w:rPr>
              <w:lastRenderedPageBreak/>
              <w:t>Kapitel: Schall  S. 109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Vom Hören  S. 110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Schall fühlen und sehen  S. 111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Schall sichtbar gemacht  S. 112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Schall unterwegs  S. 114</w:t>
            </w:r>
          </w:p>
        </w:tc>
      </w:tr>
      <w:tr w:rsidR="00F0091C" w:rsidRPr="00713943" w:rsidTr="008814AA">
        <w:trPr>
          <w:trHeight w:val="600"/>
        </w:trPr>
        <w:tc>
          <w:tcPr>
            <w:tcW w:w="269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Echo und Nachhall / Schalldämpfung  S. 116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Spickzettel  S. 117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Hören in Natur und Technik  S. 118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Wie hören verschiedene Lebewesen?  S. 119</w:t>
            </w:r>
          </w:p>
        </w:tc>
      </w:tr>
      <w:tr w:rsidR="00F0091C" w:rsidRPr="00713943" w:rsidTr="008814AA">
        <w:trPr>
          <w:trHeight w:val="770"/>
        </w:trPr>
        <w:tc>
          <w:tcPr>
            <w:tcW w:w="26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Musikinstrumente selbst gebaut  S. 120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Lärm schädigt unser Wohlbefinden  S. 121</w:t>
            </w:r>
          </w:p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</w:rPr>
              <w:t>Wie schützt man sich vor Lärm?  S. 122</w:t>
            </w:r>
          </w:p>
        </w:tc>
      </w:tr>
    </w:tbl>
    <w:p w:rsidR="00F0091C" w:rsidRDefault="00F0091C" w:rsidP="00F0091C">
      <w:pPr>
        <w:tabs>
          <w:tab w:val="left" w:pos="567"/>
          <w:tab w:val="left" w:pos="9498"/>
        </w:tabs>
        <w:rPr>
          <w:rFonts w:ascii="Arial" w:hAnsi="Arial" w:cs="Arial"/>
          <w:sz w:val="4"/>
          <w:szCs w:val="4"/>
        </w:rPr>
      </w:pPr>
    </w:p>
    <w:p w:rsidR="00F0091C" w:rsidRDefault="00F0091C" w:rsidP="00F0091C">
      <w:pPr>
        <w:tabs>
          <w:tab w:val="left" w:pos="567"/>
          <w:tab w:val="left" w:pos="9498"/>
        </w:tabs>
        <w:rPr>
          <w:rFonts w:ascii="Arial" w:hAnsi="Arial" w:cs="Arial"/>
          <w:sz w:val="4"/>
          <w:szCs w:val="4"/>
        </w:rPr>
      </w:pPr>
    </w:p>
    <w:p w:rsidR="00F0091C" w:rsidRDefault="00F0091C" w:rsidP="00F0091C">
      <w:pPr>
        <w:tabs>
          <w:tab w:val="left" w:pos="567"/>
          <w:tab w:val="left" w:pos="9498"/>
        </w:tabs>
        <w:rPr>
          <w:rFonts w:ascii="Arial" w:hAnsi="Arial" w:cs="Arial"/>
          <w:sz w:val="4"/>
          <w:szCs w:val="4"/>
        </w:rPr>
      </w:pPr>
    </w:p>
    <w:p w:rsidR="00F0091C" w:rsidRPr="0092314C" w:rsidRDefault="00F0091C" w:rsidP="0092314C">
      <w:pPr>
        <w:tabs>
          <w:tab w:val="left" w:pos="9498"/>
        </w:tabs>
        <w:spacing w:before="60" w:after="60"/>
        <w:rPr>
          <w:rFonts w:ascii="Arial" w:hAnsi="Arial" w:cs="Arial"/>
          <w:b/>
          <w:color w:val="FFFFFF"/>
        </w:rPr>
      </w:pPr>
    </w:p>
    <w:p w:rsidR="00F0091C" w:rsidRDefault="00F0091C" w:rsidP="00F0091C">
      <w:pPr>
        <w:tabs>
          <w:tab w:val="left" w:pos="567"/>
          <w:tab w:val="left" w:pos="9498"/>
        </w:tabs>
        <w:rPr>
          <w:rFonts w:ascii="Arial" w:hAnsi="Arial" w:cs="Arial"/>
          <w:sz w:val="4"/>
          <w:szCs w:val="4"/>
        </w:rPr>
      </w:pPr>
    </w:p>
    <w:p w:rsidR="00F0091C" w:rsidRDefault="00F0091C" w:rsidP="00F0091C">
      <w:pPr>
        <w:tabs>
          <w:tab w:val="left" w:pos="567"/>
          <w:tab w:val="left" w:pos="9498"/>
        </w:tabs>
        <w:rPr>
          <w:rFonts w:ascii="Arial" w:hAnsi="Arial" w:cs="Arial"/>
          <w:sz w:val="4"/>
          <w:szCs w:val="4"/>
        </w:rPr>
      </w:pPr>
    </w:p>
    <w:tbl>
      <w:tblPr>
        <w:tblW w:w="16121" w:type="dxa"/>
        <w:tblCellMar>
          <w:left w:w="0" w:type="dxa"/>
        </w:tblCellMar>
        <w:tblLook w:val="01E0"/>
      </w:tblPr>
      <w:tblGrid>
        <w:gridCol w:w="13654"/>
        <w:gridCol w:w="277"/>
        <w:gridCol w:w="2190"/>
      </w:tblGrid>
      <w:tr w:rsidR="00F0091C" w:rsidRPr="00713943" w:rsidTr="000254BC">
        <w:trPr>
          <w:trHeight w:val="284"/>
        </w:trPr>
        <w:tc>
          <w:tcPr>
            <w:tcW w:w="13654" w:type="dxa"/>
            <w:vMerge w:val="restart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F0091C" w:rsidRPr="00713943" w:rsidRDefault="00F0091C" w:rsidP="000254BC">
            <w:pPr>
              <w:tabs>
                <w:tab w:val="left" w:pos="756"/>
                <w:tab w:val="left" w:pos="9498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19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F0091C" w:rsidRPr="00713943" w:rsidTr="000254BC">
        <w:trPr>
          <w:trHeight w:val="285"/>
        </w:trPr>
        <w:tc>
          <w:tcPr>
            <w:tcW w:w="13654" w:type="dxa"/>
            <w:vMerge/>
            <w:tcBorders>
              <w:right w:val="single" w:sz="4" w:space="0" w:color="C0C0C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756"/>
                <w:tab w:val="left" w:pos="9498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19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F0091C" w:rsidRPr="00713943" w:rsidRDefault="00F0091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713943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92314C" w:rsidRDefault="0092314C" w:rsidP="00F0091C">
      <w:pPr>
        <w:spacing w:before="0" w:after="200" w:line="276" w:lineRule="auto"/>
      </w:pPr>
    </w:p>
    <w:p w:rsidR="0092314C" w:rsidRDefault="0092314C" w:rsidP="0092314C">
      <w:pPr>
        <w:tabs>
          <w:tab w:val="left" w:pos="9498"/>
        </w:tabs>
        <w:spacing w:before="60" w:after="60"/>
      </w:pPr>
      <w:r>
        <w:br w:type="page"/>
      </w:r>
    </w:p>
    <w:tbl>
      <w:tblPr>
        <w:tblW w:w="15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551"/>
        <w:gridCol w:w="3529"/>
        <w:gridCol w:w="2425"/>
        <w:gridCol w:w="4356"/>
      </w:tblGrid>
      <w:tr w:rsidR="0092314C" w:rsidTr="00115B8B">
        <w:trPr>
          <w:tblHeader/>
        </w:trPr>
        <w:tc>
          <w:tcPr>
            <w:tcW w:w="26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</w:tcPr>
          <w:p w:rsidR="0092314C" w:rsidRDefault="0092314C" w:rsidP="008814AA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5C7EFE">
              <w:rPr>
                <w:rFonts w:ascii="Arial" w:hAnsi="Arial" w:cs="Arial"/>
                <w:b/>
                <w:color w:val="FFFFFF"/>
              </w:rPr>
              <w:lastRenderedPageBreak/>
              <w:t>Fachliche Kontexte</w:t>
            </w:r>
          </w:p>
          <w:p w:rsidR="008814AA" w:rsidRPr="008814AA" w:rsidRDefault="008814AA" w:rsidP="008814AA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</w:t>
            </w:r>
            <w:r w:rsidRPr="008814AA">
              <w:rPr>
                <w:rFonts w:ascii="Arial" w:hAnsi="Arial" w:cs="Arial"/>
                <w:b/>
                <w:color w:val="FFFFFF"/>
                <w:sz w:val="24"/>
                <w:szCs w:val="24"/>
              </w:rPr>
              <w:t>Klasse 7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</w:tcPr>
          <w:p w:rsidR="0092314C" w:rsidRPr="005C7EFE" w:rsidRDefault="0092314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5C7EFE">
              <w:rPr>
                <w:rFonts w:ascii="Arial" w:hAnsi="Arial" w:cs="Arial"/>
                <w:b/>
                <w:color w:val="FFFFFF"/>
              </w:rPr>
              <w:t>Inhaltsfelder</w:t>
            </w:r>
          </w:p>
        </w:tc>
        <w:tc>
          <w:tcPr>
            <w:tcW w:w="35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</w:tcPr>
          <w:p w:rsidR="0092314C" w:rsidRPr="005C7EFE" w:rsidRDefault="0092314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5C7EFE">
              <w:rPr>
                <w:rFonts w:ascii="Arial" w:hAnsi="Arial" w:cs="Arial"/>
                <w:b/>
                <w:color w:val="FFFFFF"/>
              </w:rPr>
              <w:t xml:space="preserve">Konzeptbezogene </w:t>
            </w:r>
            <w:r w:rsidRPr="005C7EFE">
              <w:rPr>
                <w:rFonts w:ascii="Arial" w:hAnsi="Arial" w:cs="Arial"/>
                <w:b/>
                <w:color w:val="FFFFFF"/>
              </w:rPr>
              <w:br/>
              <w:t>Kompetenzen</w:t>
            </w:r>
          </w:p>
        </w:tc>
        <w:tc>
          <w:tcPr>
            <w:tcW w:w="24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</w:tcPr>
          <w:p w:rsidR="0092314C" w:rsidRPr="005C7EFE" w:rsidRDefault="0092314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5C7EFE">
              <w:rPr>
                <w:rFonts w:ascii="Arial" w:hAnsi="Arial" w:cs="Arial"/>
                <w:b/>
                <w:color w:val="FFFFFF"/>
              </w:rPr>
              <w:t>Prozessbezogene Kompetenzen</w:t>
            </w:r>
          </w:p>
        </w:tc>
        <w:tc>
          <w:tcPr>
            <w:tcW w:w="43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</w:tcPr>
          <w:p w:rsidR="0092314C" w:rsidRPr="005C7EFE" w:rsidRDefault="0092314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5C7EFE">
              <w:rPr>
                <w:rFonts w:ascii="Arial" w:hAnsi="Arial" w:cs="Arial"/>
                <w:b/>
                <w:color w:val="FFFFFF"/>
              </w:rPr>
              <w:t>Impulse Physik 1 NW G8</w:t>
            </w:r>
            <w:r w:rsidRPr="005C7EFE">
              <w:rPr>
                <w:rFonts w:ascii="Arial" w:hAnsi="Arial" w:cs="Arial"/>
                <w:b/>
                <w:color w:val="FFFFFF"/>
              </w:rPr>
              <w:br/>
              <w:t>(eingeführtes Lehrbuch)</w:t>
            </w:r>
          </w:p>
        </w:tc>
      </w:tr>
      <w:tr w:rsidR="0092314C" w:rsidTr="00115B8B">
        <w:tc>
          <w:tcPr>
            <w:tcW w:w="11199" w:type="dxa"/>
            <w:gridSpan w:val="4"/>
            <w:tcBorders>
              <w:top w:val="single" w:sz="2" w:space="0" w:color="FFFFFF"/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Inhaltsfeld: Elektrik</w:t>
            </w:r>
          </w:p>
        </w:tc>
        <w:tc>
          <w:tcPr>
            <w:tcW w:w="43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Der Mensch auf dem Prüfstand S. 61</w:t>
            </w: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Wirkung des Stroms auf den menschlichen Körper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Unterscheidung und    Messung von Spannung und Stromstärken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Gefahren des Stroms und Sicherheitshinweise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Medizinische Anwendungen von Strom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Basiskonzept Wechselwirkung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Stromwirkungen aufzeigen und unterscheiden können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 Stärke des Stroms zu seinen Wirkungen in Beziehung setzen und die Funktionsweise einfacher elektrischer Geräte darauf zurückführen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Bewertung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Physik überall: S. 98/99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dazu Recherchen mit digitalen Quellen und Printmedien</w:t>
            </w:r>
          </w:p>
        </w:tc>
      </w:tr>
      <w:tr w:rsidR="0092314C" w:rsidTr="00115B8B">
        <w:tc>
          <w:tcPr>
            <w:tcW w:w="26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</w:p>
          <w:p w:rsidR="0092314C" w:rsidRDefault="0092314C" w:rsidP="0092314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Elektroinstallation und Sicherheit im Haus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Unterscheidung und Messung von Spannung und Stromstärken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Stromstärken und Spannungen bei Reihen- u Parallel-schaltungen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Basiskonzept System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 Spannung als Indikator für die durch Ladungstrennung ge</w:t>
            </w:r>
            <w:r>
              <w:rPr>
                <w:rFonts w:ascii="Arial" w:hAnsi="Arial"/>
              </w:rPr>
              <w:softHyphen/>
              <w:t>speicherte Energie beschreiben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 Zusammenhang zwischen Spannung, Ladung und Energie zur Beschreibung energetischer Vorgänge im Stromkreis nutzen können 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Kapitel: Gesetze des Stromkreises S. 81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Spannung S. 82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Elektrische Energie und Spannung S. 84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Reihenschaltung S. 92/93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Parallelschaltung S. 94/95</w:t>
            </w:r>
          </w:p>
        </w:tc>
      </w:tr>
      <w:tr w:rsidR="0092314C" w:rsidTr="00115B8B"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Elektrischer Widerstand</w:t>
            </w: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Ohmsches Gesetz 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Basiskonzept System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 Beziehung von Spannung, Stromstärke und Widerstand in elektrischen Schaltungen be</w:t>
            </w:r>
            <w:r>
              <w:rPr>
                <w:rFonts w:ascii="Arial" w:hAnsi="Arial"/>
              </w:rPr>
              <w:softHyphen/>
              <w:t>schreiben und anwenden.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Basiskonzept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Struktur der Ma</w:t>
            </w:r>
            <w:r>
              <w:rPr>
                <w:rFonts w:ascii="Arial" w:hAnsi="Arial"/>
                <w:b/>
                <w:bCs/>
              </w:rPr>
              <w:softHyphen/>
              <w:t xml:space="preserve">terie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 Stoffe bezüglich ihrer elektrischen Stoffeigen</w:t>
            </w:r>
            <w:r>
              <w:rPr>
                <w:rFonts w:ascii="Arial" w:hAnsi="Arial"/>
              </w:rPr>
              <w:softHyphen/>
              <w:t>schaften vergleichen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elektrischen Eigenschaften von </w:t>
            </w:r>
            <w:r>
              <w:rPr>
                <w:rFonts w:ascii="Arial" w:hAnsi="Arial"/>
              </w:rPr>
              <w:lastRenderedPageBreak/>
              <w:t>Stoffen mit Hilfe eines ein</w:t>
            </w:r>
            <w:r>
              <w:rPr>
                <w:rFonts w:ascii="Arial" w:hAnsi="Arial"/>
              </w:rPr>
              <w:softHyphen/>
              <w:t>fach Kern-Hülle-Modells erklären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Bewertung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Zusammenhang zw. Spannung und Stromstärke S. 85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Ohmsches Gesetz S. 86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Umgang mit Daten und Diagrammen S. 87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Modellvorstellungen S. 88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Temperaturabhängige Widerstände S. 90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Messen und protokollieren S.90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Widerstände im Elektronen-Leiter-Modell S. 88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Elektroinstallation im Auto und Hybridantrieb</w:t>
            </w: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Blitze als Naturphänomen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Eigenschaften von Ladung 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Basiskonzept Struktur der Materie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  Stoffe bezüglich ihrer elektrischen Stoffeigenschaften vergleichen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die elektrischen Eigenschaften von Stoffen mit Hilfe eines einfach Kern-Hülle-Modells erklären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Strom und Ladung S. 70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Blitze S. 72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dazu Recherchen mit digitalen Quellen und Printmedien</w:t>
            </w:r>
          </w:p>
        </w:tc>
      </w:tr>
      <w:tr w:rsidR="0092314C" w:rsidTr="00115B8B">
        <w:tc>
          <w:tcPr>
            <w:tcW w:w="11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ageBreakBefore/>
              <w:tabs>
                <w:tab w:val="left" w:pos="9498"/>
              </w:tabs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Inhaltsfeld:Optik</w:t>
            </w:r>
          </w:p>
          <w:p w:rsidR="0092314C" w:rsidRDefault="0092314C" w:rsidP="000254BC">
            <w:pPr>
              <w:tabs>
                <w:tab w:val="left" w:pos="9498"/>
              </w:tabs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Sehtest S. 7</w:t>
            </w: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Lichtleiter in Medizin und Technik</w:t>
            </w:r>
            <w:r>
              <w:rPr>
                <w:rFonts w:ascii="Arial" w:hAnsi="Arial"/>
              </w:rPr>
              <w:t xml:space="preserve">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Reflexion, Brechung, Totalreflexion und Lichtleiter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Basiskonzept Wechselwirkung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Absorption und Lichtbrechung beschreiben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Basiskonzept  System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Aufbau von Systemen beschreiben und die Funktionsweise ihrer Komponenten erklären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Kapitel: Licht an Grenzflächen S.9, Sehen S. 10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Licht trifft auf Materie S. 11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Reflexion und Vorhersage von Lichtwegen S.14/15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Messen und dokumentieren S. 17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Brechung in der Atmosphäre S.18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Totalreflexion S. 19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Lichtleiter S. 20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Physikalisch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argumentieren S. 21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Optik hilft dem Auge auf die Sprünge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Aufbau des Auges und Bildentstehung beim Auge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Basiskonzept  System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Aufbau von Systemen beschreiben und die Funktionsweise ihrer Komponenten erklären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Kapitel: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Licht erzeugt Bilder  S. 25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Optische Linsen S. 30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Sammellinsen S. 32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Fotoapparat und Auge  S. 34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Optik hilft dem Auge auf die Sprünge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Linsen: Funktion der Augenlinse</w:t>
            </w: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Lupe als Sehhilfe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Mit optischen Instrumenten „Unsichtbares sichtbar machen“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Fernrohr (und Mikroskop )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Basiskonzept  System </w:t>
            </w:r>
          </w:p>
          <w:p w:rsidR="0092314C" w:rsidRDefault="0092314C" w:rsidP="000254BC">
            <w:pPr>
              <w:tabs>
                <w:tab w:val="left" w:pos="9498"/>
              </w:tabs>
              <w:snapToGrid w:val="0"/>
              <w:ind w:left="249" w:hanging="249"/>
              <w:rPr>
                <w:rFonts w:ascii="Arial" w:hAnsi="Arial" w:cs="Arial"/>
                <w:b/>
                <w:bCs/>
              </w:rPr>
            </w:pPr>
          </w:p>
          <w:p w:rsidR="0092314C" w:rsidRDefault="0092314C" w:rsidP="000254BC">
            <w:pPr>
              <w:tabs>
                <w:tab w:val="left" w:pos="949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Funktion von Linsen für die Bilderzeugung und den Aufbau einfacher optischer System beschreiben und erklären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Bewertung 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Fehlsichtigkeit S. 36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Mikroskop S. 40/41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Fernrohr S. 43</w:t>
            </w:r>
          </w:p>
        </w:tc>
      </w:tr>
      <w:tr w:rsidR="0092314C" w:rsidTr="00115B8B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Die Welt der Farben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92314C">
            <w:pPr>
              <w:pStyle w:val="TabellenInhalt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Zusammensetzung des weißen Lichtes, Spektralzerlegung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Basiskonzept Wechselwirkung 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Infrarot, sichtbares Licht und Ultraviolettstrahlung unterscheiden und mit Beispielen ihre Wirkung beschreiben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Erkenntnisgewinnung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Bewertung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</w:tc>
        <w:tc>
          <w:tcPr>
            <w:tcW w:w="4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Kapitel: Farben  S. 47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Wir nehmen Farben wahr S. 50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Ursache der Farben S. 51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Addition und Subtraktion von Licht S. 52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Farbmischung S. 53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Regenbogen S. 54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Spektralanalyse S. 55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Farben sehen und Gehirn S. 56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Energiesparlampen S. 57</w:t>
            </w: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</w:p>
          <w:p w:rsidR="0092314C" w:rsidRDefault="0092314C" w:rsidP="000254BC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optische Aufheller, Thermografie S. 57</w:t>
            </w:r>
          </w:p>
        </w:tc>
      </w:tr>
    </w:tbl>
    <w:p w:rsidR="004E0EAC" w:rsidRDefault="004E0EAC" w:rsidP="00F0091C">
      <w:pPr>
        <w:spacing w:before="0" w:after="200" w:line="276" w:lineRule="auto"/>
      </w:pPr>
    </w:p>
    <w:p w:rsidR="000254BC" w:rsidRDefault="000254BC">
      <w:pPr>
        <w:spacing w:before="0" w:after="200" w:line="276" w:lineRule="auto"/>
      </w:pPr>
      <w:r>
        <w:br w:type="page"/>
      </w:r>
    </w:p>
    <w:tbl>
      <w:tblPr>
        <w:tblW w:w="31571" w:type="dxa"/>
        <w:tblInd w:w="108" w:type="dxa"/>
        <w:tblLayout w:type="fixed"/>
        <w:tblLook w:val="01E0"/>
      </w:tblPr>
      <w:tblGrid>
        <w:gridCol w:w="2694"/>
        <w:gridCol w:w="6"/>
        <w:gridCol w:w="2340"/>
        <w:gridCol w:w="205"/>
        <w:gridCol w:w="3395"/>
        <w:gridCol w:w="2340"/>
        <w:gridCol w:w="219"/>
        <w:gridCol w:w="4300"/>
        <w:gridCol w:w="4018"/>
        <w:gridCol w:w="4018"/>
        <w:gridCol w:w="4018"/>
        <w:gridCol w:w="4018"/>
      </w:tblGrid>
      <w:tr w:rsidR="000254BC" w:rsidRPr="008446E8" w:rsidTr="00115B8B">
        <w:trPr>
          <w:cantSplit/>
          <w:trHeight w:val="428"/>
          <w:tblHeader/>
        </w:trPr>
        <w:tc>
          <w:tcPr>
            <w:tcW w:w="27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999999"/>
          </w:tcPr>
          <w:p w:rsidR="000254BC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AC7661">
              <w:rPr>
                <w:rFonts w:ascii="Arial" w:hAnsi="Arial" w:cs="Arial"/>
                <w:b/>
                <w:color w:val="FFFFFF"/>
              </w:rPr>
              <w:lastRenderedPageBreak/>
              <w:t>Fachliche Kontexte</w:t>
            </w:r>
          </w:p>
          <w:p w:rsidR="000254BC" w:rsidRPr="00115B8B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</w:t>
            </w:r>
            <w:r w:rsidR="00115B8B">
              <w:rPr>
                <w:rFonts w:ascii="Arial" w:hAnsi="Arial" w:cs="Arial"/>
                <w:b/>
                <w:color w:val="FFFFFF"/>
              </w:rPr>
              <w:t xml:space="preserve">           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15B8B" w:rsidRPr="00115B8B">
              <w:rPr>
                <w:rFonts w:ascii="Arial" w:hAnsi="Arial" w:cs="Arial"/>
                <w:b/>
                <w:color w:val="FFFFFF"/>
                <w:sz w:val="24"/>
                <w:szCs w:val="24"/>
              </w:rPr>
              <w:t>Klasse 9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99999"/>
          </w:tcPr>
          <w:p w:rsidR="000254BC" w:rsidRPr="00AC7661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AC7661">
              <w:rPr>
                <w:rFonts w:ascii="Arial" w:hAnsi="Arial" w:cs="Arial"/>
                <w:b/>
                <w:color w:val="FFFFFF"/>
              </w:rPr>
              <w:t>Inhaltsfelder</w:t>
            </w: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99999"/>
          </w:tcPr>
          <w:p w:rsidR="000254BC" w:rsidRPr="00AC7661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AC7661">
              <w:rPr>
                <w:rFonts w:ascii="Arial" w:hAnsi="Arial" w:cs="Arial"/>
                <w:b/>
                <w:color w:val="FFFFFF"/>
              </w:rPr>
              <w:t xml:space="preserve">Konzeptbezogene </w:t>
            </w:r>
            <w:r w:rsidRPr="00AC7661">
              <w:rPr>
                <w:rFonts w:ascii="Arial" w:hAnsi="Arial" w:cs="Arial"/>
                <w:b/>
                <w:color w:val="FFFFFF"/>
              </w:rPr>
              <w:br/>
              <w:t>Kompetenzen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99999"/>
          </w:tcPr>
          <w:p w:rsidR="000254BC" w:rsidRPr="00AC7661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AC7661">
              <w:rPr>
                <w:rFonts w:ascii="Arial" w:hAnsi="Arial" w:cs="Arial"/>
                <w:b/>
                <w:color w:val="FFFFFF"/>
              </w:rPr>
              <w:t>Prozessbezogene Kompetenzen</w:t>
            </w:r>
          </w:p>
        </w:tc>
        <w:tc>
          <w:tcPr>
            <w:tcW w:w="4519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</w:tcPr>
          <w:p w:rsidR="000254BC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Konkretisierungen und Vertiefungen</w:t>
            </w:r>
          </w:p>
          <w:p w:rsidR="000254BC" w:rsidRPr="00AC7661" w:rsidRDefault="000254BC" w:rsidP="00115B8B">
            <w:pPr>
              <w:tabs>
                <w:tab w:val="right" w:pos="247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Impulse Physik 2 NW G8  (eingef. Lehrbuch)</w:t>
            </w:r>
          </w:p>
        </w:tc>
        <w:tc>
          <w:tcPr>
            <w:tcW w:w="4018" w:type="dxa"/>
            <w:tcBorders>
              <w:left w:val="single" w:sz="4" w:space="0" w:color="FFFFFF"/>
            </w:tcBorders>
          </w:tcPr>
          <w:p w:rsidR="000254BC" w:rsidRPr="00713943" w:rsidRDefault="000254B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Inhaltsfelder</w:t>
            </w:r>
          </w:p>
        </w:tc>
        <w:tc>
          <w:tcPr>
            <w:tcW w:w="4018" w:type="dxa"/>
          </w:tcPr>
          <w:p w:rsidR="000254BC" w:rsidRPr="00713943" w:rsidRDefault="000254B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 xml:space="preserve">Konzeptbezogene </w:t>
            </w:r>
            <w:r w:rsidRPr="00713943">
              <w:rPr>
                <w:rFonts w:ascii="Arial" w:hAnsi="Arial" w:cs="Arial"/>
                <w:b/>
                <w:color w:val="FFFFFF"/>
              </w:rPr>
              <w:br/>
              <w:t>Kompetenzen</w:t>
            </w:r>
          </w:p>
        </w:tc>
        <w:tc>
          <w:tcPr>
            <w:tcW w:w="4018" w:type="dxa"/>
          </w:tcPr>
          <w:p w:rsidR="000254BC" w:rsidRPr="00713943" w:rsidRDefault="000254B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>Prozessbezogene Kompetenzen</w:t>
            </w:r>
          </w:p>
        </w:tc>
        <w:tc>
          <w:tcPr>
            <w:tcW w:w="4018" w:type="dxa"/>
          </w:tcPr>
          <w:p w:rsidR="000254BC" w:rsidRPr="00713943" w:rsidRDefault="000254BC" w:rsidP="000254BC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13943">
              <w:rPr>
                <w:rFonts w:ascii="Arial" w:hAnsi="Arial" w:cs="Arial"/>
                <w:b/>
                <w:color w:val="FFFFFF"/>
              </w:rPr>
              <w:t>Impulse Physik 1 NW G8</w:t>
            </w:r>
            <w:r>
              <w:rPr>
                <w:rFonts w:ascii="Arial" w:hAnsi="Arial" w:cs="Arial"/>
                <w:b/>
                <w:color w:val="FFFFFF"/>
              </w:rPr>
              <w:br/>
              <w:t>(eingeführtes Lehrbuch)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428"/>
        </w:trPr>
        <w:tc>
          <w:tcPr>
            <w:tcW w:w="15499" w:type="dxa"/>
            <w:gridSpan w:val="8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spacing w:before="120" w:after="120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 xml:space="preserve">Inhaltsfeld Kraft, Druck, mechanische Energie und innere Energie </w:t>
            </w:r>
          </w:p>
        </w:tc>
      </w:tr>
      <w:tr w:rsidR="000254BC" w:rsidRPr="008446E8" w:rsidTr="00115B8B">
        <w:trPr>
          <w:gridAfter w:val="4"/>
          <w:wAfter w:w="16072" w:type="dxa"/>
          <w:cantSplit/>
        </w:trPr>
        <w:tc>
          <w:tcPr>
            <w:tcW w:w="269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357" w:hanging="357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b/>
              </w:rPr>
              <w:t>Werkzeuge und Maschinen erleichtern die Arbeit</w:t>
            </w:r>
          </w:p>
          <w:p w:rsidR="000254BC" w:rsidRPr="008446E8" w:rsidRDefault="000254BC" w:rsidP="000254B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Bewegungen, Geschwindigkeit, Diagramme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Kraftwirkungen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Masse, Gewichtskraft und Schwerelosigkeit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Kraftersparnis mit einfachen Maschinen (schiefe Ebene, Hebel, Flaschenzug)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numPr>
                <w:ilvl w:val="0"/>
                <w:numId w:val="1"/>
              </w:numPr>
              <w:tabs>
                <w:tab w:val="left" w:pos="176"/>
                <w:tab w:val="left" w:pos="9498"/>
              </w:tabs>
              <w:ind w:left="176" w:hanging="176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Goldene Regel der Mechanik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Schwerpunkte: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Geschwindigkeit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Kraft und Geschwindigkeit als vektorielle Größen beschreiben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446E8">
              <w:rPr>
                <w:rFonts w:ascii="Arial" w:hAnsi="Arial" w:cs="Arial"/>
                <w:sz w:val="18"/>
                <w:szCs w:val="18"/>
                <w:lang w:val="en-GB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446E8">
              <w:rPr>
                <w:rFonts w:ascii="Arial" w:hAnsi="Arial" w:cs="Arial"/>
                <w:sz w:val="18"/>
                <w:szCs w:val="18"/>
                <w:lang w:val="en-GB"/>
              </w:rPr>
              <w:t>Kommunikation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Kapitel: Bewegungen S. 107  S.15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Schnell und langsam S. 108</w:t>
            </w:r>
          </w:p>
          <w:p w:rsidR="00E479B6" w:rsidRDefault="000254BC" w:rsidP="000254BC">
            <w:pPr>
              <w:pBdr>
                <w:top w:val="single" w:sz="4" w:space="1" w:color="7F7F7F"/>
                <w:left w:val="single" w:sz="4" w:space="4" w:color="7F7F7F"/>
                <w:bottom w:val="single" w:sz="4" w:space="1" w:color="7F7F7F"/>
                <w:right w:val="single" w:sz="4" w:space="4" w:color="7F7F7F"/>
              </w:pBd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Geschwindigke</w:t>
            </w:r>
            <w:r>
              <w:rPr>
                <w:rFonts w:ascii="Arial" w:hAnsi="Arial" w:cs="Arial"/>
              </w:rPr>
              <w:t xml:space="preserve">iten in Natur und </w:t>
            </w:r>
          </w:p>
          <w:p w:rsidR="000254BC" w:rsidRPr="008446E8" w:rsidRDefault="000254BC" w:rsidP="000254BC">
            <w:pPr>
              <w:pBdr>
                <w:top w:val="single" w:sz="4" w:space="1" w:color="7F7F7F"/>
                <w:left w:val="single" w:sz="4" w:space="4" w:color="7F7F7F"/>
                <w:bottom w:val="single" w:sz="4" w:space="1" w:color="7F7F7F"/>
                <w:right w:val="single" w:sz="4" w:space="4" w:color="7F7F7F"/>
              </w:pBdr>
              <w:tabs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</w:t>
            </w:r>
            <w:r w:rsidRPr="008446E8">
              <w:rPr>
                <w:rFonts w:ascii="Arial" w:hAnsi="Arial" w:cs="Arial"/>
              </w:rPr>
              <w:t>S. 110</w:t>
            </w:r>
          </w:p>
          <w:p w:rsidR="000254BC" w:rsidRPr="008446E8" w:rsidRDefault="000254BC" w:rsidP="000254BC">
            <w:pPr>
              <w:pBdr>
                <w:top w:val="single" w:sz="4" w:space="1" w:color="7F7F7F"/>
                <w:left w:val="single" w:sz="4" w:space="4" w:color="7F7F7F"/>
                <w:bottom w:val="single" w:sz="4" w:space="1" w:color="7F7F7F"/>
                <w:right w:val="single" w:sz="4" w:space="4" w:color="7F7F7F"/>
              </w:pBd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Messungen mit Ultraschall S. 111</w:t>
            </w:r>
          </w:p>
          <w:p w:rsidR="000254BC" w:rsidRPr="008446E8" w:rsidRDefault="000254BC" w:rsidP="000254BC">
            <w:pPr>
              <w:pBdr>
                <w:top w:val="single" w:sz="4" w:space="1" w:color="7F7F7F"/>
                <w:left w:val="single" w:sz="4" w:space="4" w:color="7F7F7F"/>
                <w:bottom w:val="single" w:sz="4" w:space="1" w:color="7F7F7F"/>
                <w:right w:val="single" w:sz="4" w:space="4" w:color="7F7F7F"/>
              </w:pBd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Beschleunigen und Bremsen S. 112</w:t>
            </w:r>
          </w:p>
          <w:p w:rsidR="000254BC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Informationen aus Diagrammen entnehmen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S. 114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383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 xml:space="preserve">Kommunikation, 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  <w:t>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Rückblick, Beispiele, Heimversuche, Aufgaben S. 116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70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Kraft als vektorielle Größe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Gewichtskraft und Masse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Bewegungsänderungen oder Verformungen von Körpern auf das Wirken von Kräften zurückführen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 und Geschwindigkeit als vektorielle Größen beschreiben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Beziehung und den Unterschied zwischen Masse und Gewichtskraft beschreiben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Energie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in relevanten Anwendungs-zusammenhängen komplexere Vorgänge energetisch beschreiben und dabei Speicherungs-, Transport-, Umwandlungsprozesse erkennen und darstellen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 xml:space="preserve">Erkenntnisgewinnung, 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Kommunikation, 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Kapitel: Masse und Kraft  S. 119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Masse S. 120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Kraft S. 122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Kraftmessung S. 124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Verformung durch Kräfte S. 125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Rechnen mit proportionalen Zusammenhängen S. 126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Physik im Straßenverkehr S. 128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Zwei Sichtweisen: Kraft und Energie S. 129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Gewichtskraft S. 130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Englische Sachtexte lesen und verstehen  </w:t>
            </w:r>
            <w:r w:rsidRPr="008446E8">
              <w:rPr>
                <w:rFonts w:ascii="Arial" w:hAnsi="Arial" w:cs="Arial"/>
              </w:rPr>
              <w:br/>
              <w:t>S. 132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 xml:space="preserve">Kommunikation,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Rückblick, Beispiele, Heimversuche, Aufgabe S. 134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Zusammenwirken von Kräften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Hebel und Flaschenzug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E479B6" w:rsidRDefault="00E479B6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Wirkungsweisen und die Gesetzmäßigkeiten von Kraftwandlern an Beispielen beschreiben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Kapitel: Zusammenwirken v. Kräften  S. 137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Mehrere Kräfte wirken  S. 138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 und Gegenkraft  S. 140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Kräftegleichgewicht  S. 142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Klettern mit Seil und Rollen  S. 143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Hebel  S. 144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Hebel überall  S. 146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Kräfte am Fahrrad  S. 147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Boote mit Rückstoßantrieb  S. 148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Kommunikation, 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Rückblick, Beispiele, Heimversuche, Aufgaben  S. 150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mechanische Arbeit und Energie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Energieerhaltung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Energie</w:t>
            </w:r>
          </w:p>
          <w:p w:rsidR="00E479B6" w:rsidRDefault="00E479B6" w:rsidP="000254BC">
            <w:pPr>
              <w:ind w:left="249" w:hanging="249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Energieerhaltung als ein Grundprinzip des Energiekonzepts erläutern und sie zur quantitativen energetischen Beschreibung von Prozessen nutzen. </w:t>
            </w:r>
          </w:p>
          <w:p w:rsidR="00E479B6" w:rsidRDefault="000254BC" w:rsidP="000254BC">
            <w:pPr>
              <w:ind w:left="249" w:hanging="249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</w:t>
            </w: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den quantitativen Zusammen-hang von umgesetzter Energie-menge (bei Energieumsetzung durch Kraftwirkung: Arbeit), Leistung und Zeitdauer des Prozesses kennen und in Beispielen aus Natur und Technik nutzen. </w:t>
            </w: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Temperaturdifferenzen, Höhen-unterschiede, Druckdifferenzen und Spannungen als Voraussetzungen für und als Folge von Energieübertragung an Beispielen aufzeigen. </w:t>
            </w: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caps/>
              </w:rPr>
            </w:pPr>
            <w:r w:rsidRPr="008446E8">
              <w:rPr>
                <w:rFonts w:ascii="Arial" w:hAnsi="Arial" w:cs="Arial"/>
              </w:rPr>
              <w:t>Lage-, kinetische und durch den elektrischen Strom transportierte sowie thermisch übertragene Energie (Wärmemenge) unter-scheiden, formal beschreiben und für Berechnungen nutzen.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Kapitel: Arbeit und Energie  S. 153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Mechanische Arbeit  S. 154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Mechanische Leistung  S. 156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Mechanische Energie  S. 157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Erhaltung der Energie  S. 159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Basiskonzept: Energie  S. 160  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Kommunikation, 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Rückblick, Beispiele, Heimversuche, Aufgaben  S. 162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3238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Druck und Luftdruck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Hydraulik: Wie kann man ein Auto anheben?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t xml:space="preserve"> </w:t>
            </w:r>
            <w:r w:rsidRPr="008446E8">
              <w:rPr>
                <w:rFonts w:ascii="Arial" w:hAnsi="Arial" w:cs="Arial"/>
                <w:sz w:val="20"/>
                <w:szCs w:val="20"/>
              </w:rPr>
              <w:t>Luftdruck umgibt uns alle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Welche Kraft kann die Luft ausüben?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 xml:space="preserve"> Luftdruck und Vakuum, Weltraum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Druck im Wasser: Auftrieb, Schwimmen</w:t>
            </w: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Physik und Tauchen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Druck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Auftrieb in Flüssigkeiten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Druck als physikalische Größe quantitativ beschreiben und in Beispielen anwenden.</w:t>
            </w: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Schweredruck und Auftrieb formal beschreiben und in Beispielen anwenden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Erkenntnisgewinnung, 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Kapitel: Flüssigkeiten und Gase S. 167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Der Auflagedruck S. 168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Druck in Flüssigkeiten S. 169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Der Schweredruck S. 170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Druckphänomene in Alltag und Technik        S. 171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Druck in Gasen S. 172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Auswerten von Messreihen S. 173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Auftrieb in Flüssigkeiten S. 174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Sinken, Schweben, Steigen, Schwimmen      S. 176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Messung des Blutdrucks S. 177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- Innere Energie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Energie</w:t>
            </w:r>
          </w:p>
          <w:p w:rsidR="000254BC" w:rsidRPr="008446E8" w:rsidRDefault="000254BC" w:rsidP="000254BC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Temperaturdifferenzen, Höhenunterschiede, Druck -differenzen und Spannungen als Voraussetzungen für und als Folge von Energieübertragung an Beispielen aufzeigen. </w:t>
            </w:r>
          </w:p>
          <w:p w:rsidR="000254BC" w:rsidRPr="008446E8" w:rsidRDefault="000254BC" w:rsidP="000254BC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Lage-, kinetische und durch den elektrischen Strom transportierte sowie thermisch übertragene Energie (Wärmemenge) unter-scheiden, formal beschreiben und für Berechnungen nutzen.</w:t>
            </w:r>
          </w:p>
          <w:p w:rsidR="000254BC" w:rsidRPr="008446E8" w:rsidRDefault="000254BC" w:rsidP="000254BC">
            <w:pPr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0254BC">
            <w:pPr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System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color w:val="000000"/>
              </w:rPr>
              <w:t>die Funktionsweise einer Wärmekraftmaschine erklären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Innere Energie  S. 178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Modelle zur inneren Energie  S. 179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Innere Energie wird berechnet  S. 180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Wärmekraftmaschinen  S. 181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Messen - rechnen - beurteilen  S. 182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Wasser und Strand - Erscheinungen physikalisch erklären  S. 183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Warmwasserheizung  S. 183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Arbeit aus heißem Dampf - Die Geschichte der Dampfmaschine  S. 184</w:t>
            </w:r>
          </w:p>
        </w:tc>
      </w:tr>
      <w:tr w:rsidR="000254BC" w:rsidRPr="008446E8" w:rsidTr="00115B8B">
        <w:trPr>
          <w:gridAfter w:val="4"/>
          <w:wAfter w:w="16072" w:type="dxa"/>
          <w:cantSplit/>
          <w:trHeight w:val="261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A6A6A6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Kommunikation, 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Rückblick, Beispiele, Heimversuche, Aufgaben  S. 185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</w:tr>
      <w:tr w:rsidR="000254BC" w:rsidRPr="008446E8" w:rsidTr="00115B8B">
        <w:trPr>
          <w:gridAfter w:val="4"/>
          <w:wAfter w:w="16072" w:type="dxa"/>
          <w:cantSplit/>
        </w:trPr>
        <w:tc>
          <w:tcPr>
            <w:tcW w:w="1549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Default="000254BC" w:rsidP="000254BC">
            <w:pPr>
              <w:tabs>
                <w:tab w:val="left" w:pos="9498"/>
              </w:tabs>
              <w:spacing w:before="120" w:after="120"/>
            </w:pPr>
            <w:r>
              <w:br w:type="page"/>
            </w:r>
          </w:p>
          <w:p w:rsidR="000254BC" w:rsidRPr="008446E8" w:rsidRDefault="000254BC" w:rsidP="000254BC">
            <w:pPr>
              <w:tabs>
                <w:tab w:val="left" w:pos="949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254BC" w:rsidRPr="008446E8" w:rsidTr="00115B8B">
        <w:trPr>
          <w:gridAfter w:val="4"/>
          <w:wAfter w:w="16072" w:type="dxa"/>
          <w:cantSplit/>
        </w:trPr>
        <w:tc>
          <w:tcPr>
            <w:tcW w:w="1549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lastRenderedPageBreak/>
              <w:t>Inhaltsfeld: Radioaktivität und Kernenergie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1281"/>
        </w:trPr>
        <w:tc>
          <w:tcPr>
            <w:tcW w:w="270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Aufbau von Atomen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Ionisierende Strahlung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Strahlennutzen, Strahlenschäden und Strahlenschutz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Nutzen und Risiken der Kernenergie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Fusionsreaktion</w:t>
            </w:r>
          </w:p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Schwerpunkte: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- Aufbau der Atome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Struktur der Materie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color w:val="000000"/>
              </w:rPr>
              <w:t>Eigenschaften von Materie mit einem angemessenen Atommodell beschreiben.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 xml:space="preserve">Erkenntnisgewinnung, 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  <w:t>Kommunikation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b/>
              </w:rPr>
              <w:t xml:space="preserve">Kapitel: Radioaktivität und Kernenergie  </w:t>
            </w:r>
            <w:r w:rsidRPr="008446E8">
              <w:rPr>
                <w:rFonts w:ascii="Arial" w:hAnsi="Arial" w:cs="Arial"/>
                <w:b/>
              </w:rPr>
              <w:br/>
              <w:t>S. 191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Atome  S. 192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Abschätzen der Größe von Atomen  S. 193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Aufbau der Atome  S. 194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254BC" w:rsidRPr="008446E8" w:rsidTr="00E479B6">
        <w:trPr>
          <w:gridAfter w:val="4"/>
          <w:wAfter w:w="16072" w:type="dxa"/>
          <w:cantSplit/>
          <w:trHeight w:val="6575"/>
        </w:trPr>
        <w:tc>
          <w:tcPr>
            <w:tcW w:w="270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ionisierende Strahlung (Arten, Reichweiten, Zerfallsreihen, Halbwertszeit)</w:t>
            </w:r>
          </w:p>
          <w:p w:rsidR="000254BC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F9168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</w:r>
            <w:r w:rsidRPr="008446E8">
              <w:rPr>
                <w:rFonts w:ascii="Arial" w:hAnsi="Arial" w:cs="Arial"/>
              </w:rPr>
              <w:t>Strahlennutzen, Strahlenschäden und Strahlenschutz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Kernspaltung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Nutzen und Risiken der Kernenergie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experimentelle Nachweismöglichkeiten für radioaktive Strahlung beschreiben.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die Wechselwirkung zwischen Strahlung, insbesondere ionisierender Strahlung, und Materie sowie die daraus resultierenden Veränderungen der Materie beschreiben und damit mögliche medizinische Anwendungen und Schutzmaßnahmen erklären.</w:t>
            </w:r>
          </w:p>
          <w:p w:rsidR="00E479B6" w:rsidRDefault="00E479B6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Struktur der Materie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die Entstehung von ionisierender Teilchenstrahlung beschreiben. 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Eigenschaften und Wirkungen verschiedener Arten radioaktiver Strahlung und Röntgenstrahlung nennen. 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Prinzipien von Kernspaltung und Kernfusion auf atomarer Ebene beschreiben. 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Zerfallsreihen mithilfe der Nuklidkarte identifizieren. 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Nutzen und Risiken radioaktiver Strahlung und Röntgenstrahlung bewerten.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Erkenntnisgewinnung, Bewertung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Unsichtbare Strahlung  S. 196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Nachweis radioaktiver Strahlung  S. 197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Entdeckung des Radiums durch Madame Curie  S. 198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Radioaktivität wird gemessen  S. 199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Arten radioaktiver Strahlung  S. 200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Einheiten der radioaktiven Strahlung  S. 202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Biologische Strahlenwirkung  S. 203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Strahlung und Materie  S. 204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Argumentieren und messen  S. 205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Radioaktives Gas in Wohnungen  S. 206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Strahlenbelastung des Menschen  S. 207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Entstehung radioaktiver Strahlung  S. 208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Altersbestimmung mit Kohlenstoff und Blei  </w:t>
            </w:r>
            <w:r w:rsidRPr="008446E8">
              <w:rPr>
                <w:rFonts w:ascii="Arial" w:hAnsi="Arial" w:cs="Arial"/>
              </w:rPr>
              <w:br/>
              <w:t>S. 209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Messwerte und Naturgesetze  S. 210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Nutzen radioaktiver Strahlung  S. 211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1274"/>
        </w:trPr>
        <w:tc>
          <w:tcPr>
            <w:tcW w:w="270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176"/>
                <w:tab w:val="left" w:pos="9498"/>
              </w:tabs>
              <w:ind w:left="176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System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technische Geräte hinsichtlich ihres Nutzens für Mensch und Gesellschaft und ihrer Auswirkungen auf die Umwelt beurteilen. 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  <w:color w:val="000000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color w:val="000000"/>
              </w:rPr>
              <w:t xml:space="preserve">technische Geräte und Anlagen unter Berücksichtigung von Nutzen, Gefahren und Belastung der Umwelt vergleichen und bewerten und Alternativen erläutern. 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 xml:space="preserve">Erkenntnisgewinnung, 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  <w:t>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Energie aus Kernreaktionen  S. 212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Energie aus Kernkraftwerken  S. 213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Energie aus Kernfusion  S. 215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Basiskonzept: Wechselwirkung  S.216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482"/>
        </w:trPr>
        <w:tc>
          <w:tcPr>
            <w:tcW w:w="2700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Kommunikation,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Rückblick, Beispiele, Heimversuche, Aufgaben  S. 218</w:t>
            </w:r>
          </w:p>
        </w:tc>
      </w:tr>
      <w:tr w:rsidR="000254BC" w:rsidRPr="008446E8" w:rsidTr="00115B8B">
        <w:trPr>
          <w:gridAfter w:val="4"/>
          <w:wAfter w:w="16072" w:type="dxa"/>
          <w:cantSplit/>
        </w:trPr>
        <w:tc>
          <w:tcPr>
            <w:tcW w:w="1549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446E8">
              <w:rPr>
                <w:rFonts w:ascii="Arial" w:hAnsi="Arial" w:cs="Arial"/>
                <w:b/>
                <w:sz w:val="18"/>
                <w:szCs w:val="18"/>
              </w:rPr>
              <w:t>Inhaltsfeld: Energie, Leistung, Wirkungsgrad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2495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Energieumwandlungs-prozesse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Energieerhaltung, Wirkungsgrad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 xml:space="preserve"> Elektromotor und Generator</w:t>
            </w:r>
          </w:p>
          <w:p w:rsidR="000254BC" w:rsidRPr="008446E8" w:rsidRDefault="000254BC" w:rsidP="000254BC">
            <w:pPr>
              <w:pStyle w:val="Aufzhlungszeichen"/>
              <w:tabs>
                <w:tab w:val="clear" w:pos="360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54BC" w:rsidRPr="008446E8" w:rsidRDefault="000254BC" w:rsidP="000254BC">
            <w:pPr>
              <w:pStyle w:val="Aufzhlungszeiche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46E8">
              <w:rPr>
                <w:rFonts w:ascii="Arial" w:hAnsi="Arial" w:cs="Arial"/>
                <w:sz w:val="20"/>
                <w:szCs w:val="20"/>
              </w:rPr>
              <w:t>Funktionsweise eines Kraftwerkes</w:t>
            </w: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Schwerpunkte: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- Energieumwandlungs-prozesse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- Elektromotor und Generator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Wechselwirkung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E479B6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 xml:space="preserve">den Aufbau eines Elektromotors beschreiben und seine Funktion mit Hilfe der magnetischen Wirkung des elektrischen Stromes erklären. 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>den Aufbau von Generator und Transformator beschreiben und ihre Funktionsweisen mit der elekt</w:t>
            </w:r>
            <w:r w:rsidRPr="008446E8">
              <w:rPr>
                <w:rFonts w:ascii="Arial" w:hAnsi="Arial" w:cs="Arial"/>
                <w:color w:val="000000"/>
              </w:rPr>
              <w:t>romagnetischen Induktion erklären.</w:t>
            </w:r>
            <w:r w:rsidRPr="008446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  <w:r w:rsidRPr="008446E8">
              <w:rPr>
                <w:rFonts w:ascii="Arial" w:hAnsi="Arial" w:cs="Arial"/>
                <w:sz w:val="18"/>
                <w:szCs w:val="18"/>
              </w:rPr>
              <w:br/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Erkenntnisgewinnung,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Strom und Energie (Wiederholung)  S. 62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b/>
              </w:rPr>
              <w:t xml:space="preserve">Kapitel: Elektrische Energie und Leistung  </w:t>
            </w:r>
            <w:r w:rsidRPr="008446E8">
              <w:rPr>
                <w:rFonts w:ascii="Arial" w:hAnsi="Arial" w:cs="Arial"/>
                <w:b/>
              </w:rPr>
              <w:br/>
              <w:t>S. 223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Elektromotoren  S. 224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Elektromotoren ohne Dauermagneten  S. 225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Ströme und Magnetfeld  S. 226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Bewegte geladene Teilchen im Magnetfeld  </w:t>
            </w:r>
            <w:r w:rsidRPr="008446E8">
              <w:rPr>
                <w:rFonts w:ascii="Arial" w:hAnsi="Arial" w:cs="Arial"/>
              </w:rPr>
              <w:br/>
              <w:t>S. 227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elektromagnetische Induktion  S. 228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Generatoren  S. 230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Die Geburt der Elektrotechnik  S. 231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4640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pStyle w:val="Aufzhlungszeichen"/>
              <w:numPr>
                <w:ilvl w:val="0"/>
                <w:numId w:val="0"/>
              </w:numPr>
              <w:jc w:val="left"/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Energie und Leistung in Mechanik, Elektrik und Wärmelehre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Wirkungsgrad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- Erhaltung und Umwandlung von Energie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Energie</w:t>
            </w:r>
          </w:p>
          <w:p w:rsidR="00E479B6" w:rsidRDefault="00E479B6" w:rsidP="00E479B6">
            <w:pPr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Temperaturdifferenzen, Höhenunterschiede, Druck -differenzen und Spannungen als Voraussetzungen für und als Folge von Energieübertragung a</w:t>
            </w:r>
            <w:r w:rsidR="00E479B6">
              <w:rPr>
                <w:rFonts w:ascii="Arial" w:hAnsi="Arial" w:cs="Arial"/>
              </w:rPr>
              <w:t xml:space="preserve">n </w:t>
            </w:r>
            <w:r w:rsidRPr="008446E8">
              <w:rPr>
                <w:rFonts w:ascii="Arial" w:hAnsi="Arial" w:cs="Arial"/>
              </w:rPr>
              <w:t xml:space="preserve">Beispielen aufzeigen. </w:t>
            </w:r>
          </w:p>
          <w:p w:rsidR="00E479B6" w:rsidRDefault="00E479B6" w:rsidP="00E479B6">
            <w:pPr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Lage-, kinetische und durch den elektrischen Strom transportierte sowie thermisch übertragene Energie (Wärmemenge) unter-scheiden, formal beschreiben und für Berechnungen nutzen.</w:t>
            </w:r>
          </w:p>
          <w:p w:rsidR="00E479B6" w:rsidRDefault="00E479B6" w:rsidP="00E479B6">
            <w:pPr>
              <w:rPr>
                <w:rFonts w:ascii="Arial" w:hAnsi="Arial" w:cs="Arial"/>
                <w:b/>
              </w:rPr>
            </w:pPr>
          </w:p>
          <w:p w:rsidR="000254BC" w:rsidRPr="008446E8" w:rsidRDefault="000254BC" w:rsidP="00E479B6">
            <w:pPr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System</w:t>
            </w:r>
          </w:p>
          <w:p w:rsidR="00E479B6" w:rsidRDefault="00E479B6" w:rsidP="00E479B6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 xml:space="preserve">den quantitativen Zusammenhang von Spannung, Ladung und gespeicherter bzw. umgesetzter Energie zur Beschreibung energetischer Vorgänge in Stromkreisen nutzen. 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Elektrische Energie und Leistung  S. 232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Transformatoren  S. 234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Anwendungen des Transformators  S. 235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Einsatz von Transformatoren  S. 236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482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Kommunikation, Bewertung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Rückblick, Beispiele, Heimversuche, Aufgaben  S. 237</w:t>
            </w:r>
          </w:p>
        </w:tc>
      </w:tr>
      <w:tr w:rsidR="000254BC" w:rsidRPr="008446E8" w:rsidTr="00E479B6">
        <w:trPr>
          <w:gridAfter w:val="4"/>
          <w:wAfter w:w="16072" w:type="dxa"/>
          <w:cantSplit/>
          <w:trHeight w:val="770"/>
        </w:trPr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Aufbau und Funktionsweise eines Kraftwerkes</w:t>
            </w:r>
          </w:p>
          <w:p w:rsidR="000254BC" w:rsidRPr="008446E8" w:rsidRDefault="000254BC" w:rsidP="000254BC">
            <w:pPr>
              <w:tabs>
                <w:tab w:val="left" w:pos="9498"/>
              </w:tabs>
              <w:ind w:left="195" w:hanging="195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–</w:t>
            </w:r>
            <w:r w:rsidRPr="008446E8">
              <w:rPr>
                <w:rFonts w:ascii="Arial" w:hAnsi="Arial" w:cs="Arial"/>
              </w:rPr>
              <w:tab/>
              <w:t>regenerative Energieanlagen</w:t>
            </w:r>
          </w:p>
        </w:tc>
        <w:tc>
          <w:tcPr>
            <w:tcW w:w="3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E479B6" w:rsidRDefault="000254BC" w:rsidP="00E479B6">
            <w:pPr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System</w:t>
            </w:r>
          </w:p>
          <w:p w:rsidR="00E479B6" w:rsidRDefault="00E479B6" w:rsidP="00E479B6">
            <w:pPr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E479B6" w:rsidRDefault="000254BC" w:rsidP="00E479B6">
            <w:pPr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 xml:space="preserve">den Aufbau von Systemen be-schreiben und die Funktionswie-se ihrer Komponenten erklären (z. B. Kraftwerke, medizinische Geräte, Energieversorgung) </w:t>
            </w:r>
          </w:p>
          <w:p w:rsidR="00E479B6" w:rsidRDefault="00E479B6" w:rsidP="00E47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Energieflüsse in den oben genannten offenen Systemen beschreiben. </w:t>
            </w:r>
          </w:p>
          <w:p w:rsidR="00E479B6" w:rsidRDefault="00E479B6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ind w:left="249" w:hanging="249"/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  <w:b/>
              </w:rPr>
              <w:t>Basiskonzept Energie</w:t>
            </w:r>
          </w:p>
          <w:p w:rsidR="00E479B6" w:rsidRDefault="00E479B6" w:rsidP="00E479B6">
            <w:pPr>
              <w:rPr>
                <w:rFonts w:ascii="Arial" w:hAnsi="Arial" w:cs="Arial"/>
              </w:rPr>
            </w:pPr>
          </w:p>
          <w:p w:rsidR="000254BC" w:rsidRPr="008446E8" w:rsidRDefault="000254BC" w:rsidP="00E479B6">
            <w:pPr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die Verknüpfung von Energie-erhaltung und Energieentwertung in Prozessen aus Natur und Technik (z. B. in Fahrzeugen, Wärmekraftmaschinen, Kraft-werken usw.) erkennen und beschreiben. </w:t>
            </w:r>
          </w:p>
          <w:p w:rsidR="000254BC" w:rsidRPr="008446E8" w:rsidRDefault="000254BC" w:rsidP="000254BC">
            <w:pPr>
              <w:ind w:left="249" w:hanging="249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an Beispielen Energiefluss und Energieentwertung quantitativ darstellen. </w:t>
            </w:r>
          </w:p>
          <w:p w:rsidR="000254BC" w:rsidRPr="008446E8" w:rsidRDefault="000254BC" w:rsidP="000254BC">
            <w:pPr>
              <w:ind w:left="249" w:hanging="249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beschreiben, dass die Energie, die wir nutzen, aus erschöpfbaren oder regenerativen Quellen gewonnen werden kann. </w:t>
            </w:r>
          </w:p>
          <w:p w:rsidR="000254BC" w:rsidRPr="008446E8" w:rsidRDefault="000254BC" w:rsidP="000254BC">
            <w:pPr>
              <w:ind w:left="249" w:hanging="249"/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die Notwendigkeit zum „Energie-sparen“ begründen sowie Möglichkeiten dazu in ihrem persönlichen Umfeld erläutern.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verschiedene Möglichkeiten der 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   Energiegewinnung, -aufbereitung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   und -nutzung unter physikalisch-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   technischen, wirtschaftlichen und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   ökologischen Aspekten ver-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 xml:space="preserve">    gleichen und bewerten sowie 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r w:rsidRPr="008446E8">
              <w:rPr>
                <w:rFonts w:ascii="Arial" w:hAnsi="Arial" w:cs="Arial"/>
              </w:rPr>
              <w:t xml:space="preserve">    deren gesellschaftliche Relevanz</w:t>
            </w:r>
          </w:p>
        </w:tc>
        <w:tc>
          <w:tcPr>
            <w:tcW w:w="2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Erkenntnisgewinnung, Bewertung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446E8">
              <w:rPr>
                <w:rFonts w:ascii="Arial" w:hAnsi="Arial" w:cs="Arial"/>
                <w:sz w:val="18"/>
                <w:szCs w:val="18"/>
              </w:rPr>
              <w:t>Kommunikation</w:t>
            </w:r>
          </w:p>
        </w:tc>
        <w:tc>
          <w:tcPr>
            <w:tcW w:w="4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  <w:b/>
              </w:rPr>
              <w:t xml:space="preserve">Kapitel: Energieversorgung und Umwelt  </w:t>
            </w:r>
            <w:r w:rsidRPr="008446E8">
              <w:rPr>
                <w:rFonts w:ascii="Arial" w:hAnsi="Arial" w:cs="Arial"/>
                <w:b/>
              </w:rPr>
              <w:br/>
              <w:t>S. 239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Kraftwerke  S. 240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Versorgung mit elektrischer Energie  S. 242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Transport und Verteilung elektrischer Energie  S. 243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Zukunftsperspektiven - Konventionelle Kraftwerke  S. 244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Zukunftsperspektiven - Regenerative Energieträger  S. 245</w:t>
            </w:r>
          </w:p>
          <w:p w:rsidR="000254BC" w:rsidRPr="008446E8" w:rsidRDefault="000254BC" w:rsidP="000254BC">
            <w:pPr>
              <w:tabs>
                <w:tab w:val="left" w:pos="9498"/>
              </w:tabs>
              <w:rPr>
                <w:rFonts w:ascii="Arial" w:hAnsi="Arial" w:cs="Arial"/>
              </w:rPr>
            </w:pPr>
            <w:r w:rsidRPr="008446E8">
              <w:rPr>
                <w:rFonts w:ascii="Arial" w:hAnsi="Arial" w:cs="Arial"/>
              </w:rPr>
              <w:t>Das Energiesparhaus  S. 246</w:t>
            </w:r>
          </w:p>
        </w:tc>
      </w:tr>
    </w:tbl>
    <w:p w:rsidR="000254BC" w:rsidRDefault="000254BC" w:rsidP="00F0091C">
      <w:pPr>
        <w:spacing w:before="0" w:after="200" w:line="276" w:lineRule="auto"/>
      </w:pPr>
    </w:p>
    <w:sectPr w:rsidR="000254BC" w:rsidSect="000254BC">
      <w:headerReference w:type="default" r:id="rId7"/>
      <w:footerReference w:type="default" r:id="rId8"/>
      <w:pgSz w:w="16840" w:h="11907" w:orient="landscape" w:code="9"/>
      <w:pgMar w:top="720" w:right="720" w:bottom="720" w:left="720" w:header="284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BC" w:rsidRDefault="000254BC" w:rsidP="00F0091C">
      <w:pPr>
        <w:spacing w:before="0" w:after="0"/>
      </w:pPr>
      <w:r>
        <w:separator/>
      </w:r>
    </w:p>
  </w:endnote>
  <w:endnote w:type="continuationSeparator" w:id="0">
    <w:p w:rsidR="000254BC" w:rsidRDefault="000254BC" w:rsidP="00F009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C" w:rsidRPr="0049414D" w:rsidRDefault="000254BC" w:rsidP="000254BC">
    <w:pPr>
      <w:tabs>
        <w:tab w:val="center" w:pos="4536"/>
        <w:tab w:val="right" w:pos="9072"/>
      </w:tabs>
      <w:suppressAutoHyphens/>
      <w:spacing w:before="0" w:after="0"/>
      <w:rPr>
        <w:rFonts w:ascii="Arial" w:hAnsi="Arial"/>
        <w:lang w:eastAsia="ar-SA"/>
      </w:rPr>
    </w:pPr>
    <w:r w:rsidRPr="0049414D">
      <w:rPr>
        <w:rFonts w:ascii="Arial" w:hAnsi="Arial"/>
        <w:lang w:eastAsia="ar-SA"/>
      </w:rPr>
      <w:t>Q</w:t>
    </w:r>
    <w:r>
      <w:rPr>
        <w:rFonts w:ascii="Arial" w:hAnsi="Arial"/>
        <w:lang w:eastAsia="ar-SA"/>
      </w:rPr>
      <w:t xml:space="preserve">uellen: </w:t>
    </w:r>
    <w:r>
      <w:rPr>
        <w:rFonts w:ascii="Arial" w:hAnsi="Arial"/>
        <w:lang w:eastAsia="ar-SA"/>
      </w:rPr>
      <w:tab/>
      <w:t>Kernlehrplan Physik für das Gymnasium – Sekundarstufe 1 in NRW, Heft. 3411</w:t>
    </w:r>
    <w:r w:rsidRPr="0049414D">
      <w:rPr>
        <w:rFonts w:ascii="Arial" w:hAnsi="Arial"/>
        <w:lang w:eastAsia="ar-SA"/>
      </w:rPr>
      <w:t xml:space="preserve"> (</w:t>
    </w:r>
    <w:r>
      <w:rPr>
        <w:rFonts w:ascii="Arial" w:hAnsi="Arial"/>
        <w:lang w:eastAsia="ar-SA"/>
      </w:rPr>
      <w:t>2008)  und  Impulse Physik 1 NRW G8, Klett-Verlag</w:t>
    </w:r>
    <w:r w:rsidRPr="0049414D">
      <w:rPr>
        <w:rFonts w:ascii="Arial" w:hAnsi="Arial"/>
        <w:lang w:eastAsia="ar-SA"/>
      </w:rPr>
      <w:t>, Stuttgart 2009</w:t>
    </w:r>
  </w:p>
  <w:p w:rsidR="000254BC" w:rsidRDefault="000254BC">
    <w:pPr>
      <w:pStyle w:val="Fuzeile"/>
      <w:spacing w:line="57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BC" w:rsidRDefault="000254BC" w:rsidP="00F0091C">
      <w:pPr>
        <w:spacing w:before="0" w:after="0"/>
      </w:pPr>
      <w:r>
        <w:separator/>
      </w:r>
    </w:p>
  </w:footnote>
  <w:footnote w:type="continuationSeparator" w:id="0">
    <w:p w:rsidR="000254BC" w:rsidRDefault="000254BC" w:rsidP="00F009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BC" w:rsidRPr="000B5652" w:rsidRDefault="000254BC" w:rsidP="000254BC">
    <w:pPr>
      <w:tabs>
        <w:tab w:val="center" w:pos="4536"/>
        <w:tab w:val="right" w:pos="9072"/>
      </w:tabs>
      <w:suppressAutoHyphens/>
      <w:spacing w:before="0" w:after="0"/>
      <w:rPr>
        <w:rFonts w:ascii="Arial" w:hAnsi="Arial"/>
        <w:sz w:val="24"/>
        <w:szCs w:val="24"/>
        <w:lang w:eastAsia="ar-SA"/>
      </w:rPr>
    </w:pPr>
    <w:r w:rsidRPr="000B5652">
      <w:rPr>
        <w:rFonts w:ascii="Arial" w:hAnsi="Arial"/>
        <w:sz w:val="24"/>
        <w:szCs w:val="24"/>
        <w:lang w:eastAsia="ar-SA"/>
      </w:rPr>
      <w:t xml:space="preserve">Geschwister-Scholl-Gymnasium Aachen </w:t>
    </w:r>
    <w:r w:rsidRPr="000B5652">
      <w:rPr>
        <w:rFonts w:ascii="Arial" w:hAnsi="Arial"/>
        <w:sz w:val="24"/>
        <w:szCs w:val="24"/>
        <w:lang w:eastAsia="ar-SA"/>
      </w:rPr>
      <w:tab/>
    </w:r>
    <w:r w:rsidRPr="000B5652">
      <w:rPr>
        <w:rFonts w:ascii="Arial" w:hAnsi="Arial"/>
        <w:sz w:val="24"/>
        <w:szCs w:val="24"/>
        <w:lang w:eastAsia="ar-SA"/>
      </w:rPr>
      <w:tab/>
      <w:t>Schulinternes Curriculum für das Fach Physik für die</w:t>
    </w:r>
    <w:r>
      <w:rPr>
        <w:rFonts w:ascii="Arial" w:hAnsi="Arial"/>
        <w:sz w:val="24"/>
        <w:szCs w:val="24"/>
        <w:lang w:eastAsia="ar-SA"/>
      </w:rPr>
      <w:t xml:space="preserve"> Sekundarstufe I</w:t>
    </w:r>
    <w:r>
      <w:rPr>
        <w:rFonts w:ascii="Arial" w:hAnsi="Arial"/>
        <w:sz w:val="24"/>
        <w:szCs w:val="24"/>
        <w:lang w:eastAsia="ar-SA"/>
      </w:rPr>
      <w:tab/>
    </w:r>
    <w:r>
      <w:rPr>
        <w:rFonts w:ascii="Arial" w:hAnsi="Arial"/>
        <w:sz w:val="24"/>
        <w:szCs w:val="24"/>
        <w:lang w:eastAsia="ar-SA"/>
      </w:rPr>
      <w:tab/>
    </w:r>
    <w:r w:rsidRPr="000B5652">
      <w:rPr>
        <w:rFonts w:ascii="Arial" w:hAnsi="Arial"/>
        <w:sz w:val="24"/>
        <w:szCs w:val="24"/>
        <w:lang w:eastAsia="ar-SA"/>
      </w:rPr>
      <w:tab/>
      <w:t>April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D42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5208D7"/>
    <w:multiLevelType w:val="hybridMultilevel"/>
    <w:tmpl w:val="45D67E14"/>
    <w:lvl w:ilvl="0" w:tplc="0F36F4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227F8"/>
    <w:multiLevelType w:val="hybridMultilevel"/>
    <w:tmpl w:val="0A048868"/>
    <w:lvl w:ilvl="0" w:tplc="31CCE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0091C"/>
    <w:rsid w:val="000254BC"/>
    <w:rsid w:val="00067AAA"/>
    <w:rsid w:val="00115B8B"/>
    <w:rsid w:val="004E0EAC"/>
    <w:rsid w:val="008814AA"/>
    <w:rsid w:val="0092314C"/>
    <w:rsid w:val="00E479B6"/>
    <w:rsid w:val="00F0091C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91C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009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9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09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09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uiPriority w:val="99"/>
    <w:rsid w:val="0092314C"/>
    <w:pPr>
      <w:suppressLineNumbers/>
      <w:suppressAutoHyphens/>
      <w:spacing w:before="0" w:after="0"/>
    </w:pPr>
    <w:rPr>
      <w:lang w:eastAsia="ar-SA"/>
    </w:rPr>
  </w:style>
  <w:style w:type="paragraph" w:styleId="Aufzhlungszeichen">
    <w:name w:val="List Bullet"/>
    <w:basedOn w:val="Standard"/>
    <w:uiPriority w:val="99"/>
    <w:rsid w:val="000254BC"/>
    <w:pPr>
      <w:numPr>
        <w:numId w:val="3"/>
      </w:numPr>
      <w:spacing w:before="0" w:after="0"/>
      <w:contextualSpacing/>
      <w:jc w:val="both"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3199</Words>
  <Characters>20155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Geschwister-Scholl-Gymnasium</dc:creator>
  <cp:keywords/>
  <dc:description/>
  <cp:lastModifiedBy>Geschwister-Scholl-Gymnasium</cp:lastModifiedBy>
  <cp:revision>5</cp:revision>
  <dcterms:created xsi:type="dcterms:W3CDTF">2012-08-23T13:04:00Z</dcterms:created>
  <dcterms:modified xsi:type="dcterms:W3CDTF">2012-08-23T14:03:00Z</dcterms:modified>
</cp:coreProperties>
</file>